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CE428F" w:rsidP="00F266A7">
      <w:pPr>
        <w:pStyle w:val="Title"/>
        <w:ind w:firstLine="432"/>
        <w:rPr>
          <w:b/>
          <w:szCs w:val="24"/>
        </w:rPr>
      </w:pPr>
      <w:r w:rsidRPr="00CE428F">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786CDE" w:rsidRPr="00C3743D" w:rsidRDefault="00786CDE"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CE428F" w:rsidP="00F266A7">
      <w:pPr>
        <w:pStyle w:val="Title"/>
        <w:ind w:firstLine="432"/>
        <w:rPr>
          <w:b/>
          <w:szCs w:val="24"/>
        </w:rPr>
      </w:pPr>
      <w:r w:rsidRPr="00CE428F">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786CDE" w:rsidRPr="003855F1" w:rsidRDefault="00786CDE" w:rsidP="00F266A7">
                  <w:pPr>
                    <w:rPr>
                      <w:rFonts w:ascii="Arial Narrow" w:hAnsi="Arial Narrow"/>
                      <w:sz w:val="22"/>
                      <w:szCs w:val="22"/>
                    </w:rPr>
                  </w:pPr>
                  <w:r w:rsidRPr="003855F1">
                    <w:rPr>
                      <w:rFonts w:ascii="Arial Narrow" w:hAnsi="Arial Narrow"/>
                      <w:sz w:val="22"/>
                      <w:szCs w:val="22"/>
                    </w:rPr>
                    <w:t>(Karunya Institute of Technology &amp; Sciences)</w:t>
                  </w:r>
                </w:p>
                <w:p w:rsidR="00786CDE" w:rsidRPr="00304757" w:rsidRDefault="00786CDE"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786CDE" w:rsidRPr="0005749E" w:rsidRDefault="00786CDE" w:rsidP="00F266A7">
                  <w:pPr>
                    <w:jc w:val="center"/>
                    <w:rPr>
                      <w:rFonts w:ascii="Arial Narrow" w:hAnsi="Arial Narrow"/>
                      <w:sz w:val="16"/>
                      <w:szCs w:val="16"/>
                    </w:rPr>
                  </w:pPr>
                </w:p>
                <w:p w:rsidR="00786CDE" w:rsidRPr="00DC3360" w:rsidRDefault="00786CDE" w:rsidP="00F266A7">
                  <w:pPr>
                    <w:rPr>
                      <w:szCs w:val="16"/>
                    </w:rPr>
                  </w:pPr>
                </w:p>
              </w:txbxContent>
            </v:textbox>
          </v:shape>
        </w:pict>
      </w:r>
    </w:p>
    <w:p w:rsidR="00F266A7" w:rsidRDefault="00F266A7" w:rsidP="00F266A7">
      <w:pPr>
        <w:pStyle w:val="Title"/>
        <w:ind w:firstLine="432"/>
        <w:rPr>
          <w:b/>
          <w:sz w:val="28"/>
          <w:szCs w:val="28"/>
        </w:rPr>
      </w:pPr>
    </w:p>
    <w:p w:rsidR="00A274BE" w:rsidRDefault="00A274BE" w:rsidP="00A274BE">
      <w:pPr>
        <w:jc w:val="center"/>
        <w:rPr>
          <w:b/>
          <w:sz w:val="28"/>
          <w:szCs w:val="28"/>
        </w:rPr>
      </w:pPr>
      <w:r>
        <w:rPr>
          <w:b/>
          <w:sz w:val="28"/>
          <w:szCs w:val="28"/>
        </w:rPr>
        <w:t>Supplementary Examination – June – 2017</w:t>
      </w:r>
    </w:p>
    <w:tbl>
      <w:tblPr>
        <w:tblW w:w="11169" w:type="dxa"/>
        <w:tblBorders>
          <w:bottom w:val="single" w:sz="4" w:space="0" w:color="auto"/>
        </w:tblBorders>
        <w:tblLook w:val="01E0"/>
      </w:tblPr>
      <w:tblGrid>
        <w:gridCol w:w="1616"/>
        <w:gridCol w:w="5863"/>
        <w:gridCol w:w="1800"/>
        <w:gridCol w:w="1890"/>
      </w:tblGrid>
      <w:tr w:rsidR="005527A4" w:rsidRPr="00CF7AD3" w:rsidTr="00236116">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890" w:type="dxa"/>
          </w:tcPr>
          <w:p w:rsidR="005527A4" w:rsidRPr="002E336A" w:rsidRDefault="005527A4" w:rsidP="00875196">
            <w:pPr>
              <w:pStyle w:val="Title"/>
              <w:jc w:val="left"/>
              <w:rPr>
                <w:b/>
                <w:color w:val="FF0000"/>
              </w:rPr>
            </w:pPr>
          </w:p>
        </w:tc>
      </w:tr>
      <w:tr w:rsidR="005527A4" w:rsidRPr="00CF7AD3" w:rsidTr="00236116">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236116" w:rsidRDefault="00C967BA" w:rsidP="00C967BA">
            <w:pPr>
              <w:pStyle w:val="Title"/>
              <w:jc w:val="left"/>
              <w:rPr>
                <w:b/>
              </w:rPr>
            </w:pPr>
            <w:r w:rsidRPr="00236116">
              <w:rPr>
                <w:b/>
              </w:rPr>
              <w:t>14CS3063</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236116">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236116" w:rsidRDefault="00236116" w:rsidP="00875196">
            <w:pPr>
              <w:pStyle w:val="Title"/>
              <w:jc w:val="left"/>
              <w:rPr>
                <w:b/>
              </w:rPr>
            </w:pPr>
            <w:r w:rsidRPr="00236116">
              <w:rPr>
                <w:b/>
                <w:szCs w:val="24"/>
              </w:rPr>
              <w:t>ARTIFICIAL INTELLIGENCE FOR GAMES</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773" w:type="dxa"/>
        <w:tblInd w:w="-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50"/>
        <w:gridCol w:w="710"/>
        <w:gridCol w:w="7229"/>
        <w:gridCol w:w="1134"/>
        <w:gridCol w:w="850"/>
      </w:tblGrid>
      <w:tr w:rsidR="00C967BA" w:rsidRPr="00236116" w:rsidTr="00FF60AF">
        <w:trPr>
          <w:trHeight w:val="6"/>
        </w:trPr>
        <w:tc>
          <w:tcPr>
            <w:tcW w:w="850" w:type="dxa"/>
            <w:shd w:val="clear" w:color="auto" w:fill="auto"/>
          </w:tcPr>
          <w:p w:rsidR="00C967BA" w:rsidRPr="00236116" w:rsidRDefault="00C967BA" w:rsidP="00786CDE">
            <w:pPr>
              <w:jc w:val="center"/>
            </w:pPr>
            <w:r w:rsidRPr="00236116">
              <w:t>Q. No.</w:t>
            </w:r>
          </w:p>
        </w:tc>
        <w:tc>
          <w:tcPr>
            <w:tcW w:w="710" w:type="dxa"/>
            <w:shd w:val="clear" w:color="auto" w:fill="auto"/>
          </w:tcPr>
          <w:p w:rsidR="00C967BA" w:rsidRPr="00236116" w:rsidRDefault="00C967BA" w:rsidP="00786CDE">
            <w:pPr>
              <w:jc w:val="center"/>
            </w:pPr>
            <w:r w:rsidRPr="00236116">
              <w:t>Sub Div.</w:t>
            </w:r>
          </w:p>
        </w:tc>
        <w:tc>
          <w:tcPr>
            <w:tcW w:w="7229" w:type="dxa"/>
            <w:shd w:val="clear" w:color="auto" w:fill="auto"/>
          </w:tcPr>
          <w:p w:rsidR="00C967BA" w:rsidRPr="00236116" w:rsidRDefault="00C967BA" w:rsidP="00786CDE">
            <w:pPr>
              <w:jc w:val="center"/>
            </w:pPr>
            <w:r w:rsidRPr="00236116">
              <w:t>Questions</w:t>
            </w:r>
          </w:p>
        </w:tc>
        <w:tc>
          <w:tcPr>
            <w:tcW w:w="1134" w:type="dxa"/>
            <w:shd w:val="clear" w:color="auto" w:fill="auto"/>
          </w:tcPr>
          <w:p w:rsidR="00C967BA" w:rsidRPr="00236116" w:rsidRDefault="00C967BA" w:rsidP="00786CDE">
            <w:pPr>
              <w:jc w:val="center"/>
            </w:pPr>
            <w:r w:rsidRPr="00236116">
              <w:t xml:space="preserve">Course </w:t>
            </w:r>
          </w:p>
          <w:p w:rsidR="00C967BA" w:rsidRPr="00236116" w:rsidRDefault="00C967BA" w:rsidP="00786CDE">
            <w:pPr>
              <w:jc w:val="center"/>
            </w:pPr>
            <w:r w:rsidRPr="00236116">
              <w:t>Outcome</w:t>
            </w:r>
          </w:p>
        </w:tc>
        <w:tc>
          <w:tcPr>
            <w:tcW w:w="850" w:type="dxa"/>
            <w:shd w:val="clear" w:color="auto" w:fill="auto"/>
          </w:tcPr>
          <w:p w:rsidR="00C967BA" w:rsidRPr="00236116" w:rsidRDefault="00C967BA" w:rsidP="00786CDE">
            <w:pPr>
              <w:ind w:left="542" w:right="-90" w:hanging="542"/>
              <w:jc w:val="center"/>
            </w:pPr>
            <w:r w:rsidRPr="00236116">
              <w:t>Marks</w:t>
            </w:r>
          </w:p>
        </w:tc>
      </w:tr>
      <w:tr w:rsidR="00C967BA" w:rsidRPr="00236116" w:rsidTr="00FF60AF">
        <w:trPr>
          <w:trHeight w:val="4"/>
        </w:trPr>
        <w:tc>
          <w:tcPr>
            <w:tcW w:w="850" w:type="dxa"/>
            <w:shd w:val="clear" w:color="auto" w:fill="auto"/>
          </w:tcPr>
          <w:p w:rsidR="00C967BA" w:rsidRPr="00236116" w:rsidRDefault="00C967BA" w:rsidP="00786CDE">
            <w:pPr>
              <w:jc w:val="center"/>
            </w:pPr>
            <w:r w:rsidRPr="00236116">
              <w:t>1.</w:t>
            </w:r>
          </w:p>
        </w:tc>
        <w:tc>
          <w:tcPr>
            <w:tcW w:w="710" w:type="dxa"/>
            <w:shd w:val="clear" w:color="auto" w:fill="auto"/>
          </w:tcPr>
          <w:p w:rsidR="00C967BA" w:rsidRPr="00236116" w:rsidRDefault="00C967BA" w:rsidP="00786CDE">
            <w:pPr>
              <w:jc w:val="center"/>
            </w:pPr>
            <w:r w:rsidRPr="00236116">
              <w:t>a.</w:t>
            </w:r>
          </w:p>
        </w:tc>
        <w:tc>
          <w:tcPr>
            <w:tcW w:w="7229" w:type="dxa"/>
            <w:shd w:val="clear" w:color="auto" w:fill="auto"/>
          </w:tcPr>
          <w:p w:rsidR="00C967BA" w:rsidRPr="00236116" w:rsidRDefault="00C967BA" w:rsidP="00786CDE">
            <w:r w:rsidRPr="00236116">
              <w:t>Discuss the model of game AI and its task with the neat diagram.</w:t>
            </w:r>
          </w:p>
        </w:tc>
        <w:tc>
          <w:tcPr>
            <w:tcW w:w="1134" w:type="dxa"/>
            <w:shd w:val="clear" w:color="auto" w:fill="auto"/>
          </w:tcPr>
          <w:p w:rsidR="00C967BA" w:rsidRPr="00236116" w:rsidRDefault="00C967BA" w:rsidP="00786CDE">
            <w:pPr>
              <w:jc w:val="center"/>
            </w:pPr>
            <w:r w:rsidRPr="00236116">
              <w:t>CO1</w:t>
            </w:r>
          </w:p>
        </w:tc>
        <w:tc>
          <w:tcPr>
            <w:tcW w:w="850" w:type="dxa"/>
            <w:shd w:val="clear" w:color="auto" w:fill="auto"/>
          </w:tcPr>
          <w:p w:rsidR="00C967BA" w:rsidRPr="00236116" w:rsidRDefault="001031CA" w:rsidP="00786CDE">
            <w:pPr>
              <w:ind w:left="542" w:right="-90" w:hanging="542"/>
              <w:jc w:val="center"/>
            </w:pPr>
            <w:r w:rsidRPr="00236116">
              <w:t>15</w:t>
            </w:r>
          </w:p>
        </w:tc>
      </w:tr>
      <w:tr w:rsidR="001031CA" w:rsidRPr="00236116" w:rsidTr="00FF60AF">
        <w:trPr>
          <w:trHeight w:val="4"/>
        </w:trPr>
        <w:tc>
          <w:tcPr>
            <w:tcW w:w="850" w:type="dxa"/>
            <w:shd w:val="clear" w:color="auto" w:fill="auto"/>
          </w:tcPr>
          <w:p w:rsidR="001031CA" w:rsidRPr="00236116" w:rsidRDefault="001031CA" w:rsidP="00786CDE">
            <w:pPr>
              <w:jc w:val="center"/>
            </w:pPr>
          </w:p>
        </w:tc>
        <w:tc>
          <w:tcPr>
            <w:tcW w:w="710" w:type="dxa"/>
            <w:shd w:val="clear" w:color="auto" w:fill="auto"/>
          </w:tcPr>
          <w:p w:rsidR="001031CA" w:rsidRPr="00236116" w:rsidRDefault="001031CA" w:rsidP="00786CDE">
            <w:pPr>
              <w:jc w:val="center"/>
            </w:pPr>
            <w:r w:rsidRPr="00236116">
              <w:t>b.</w:t>
            </w:r>
          </w:p>
        </w:tc>
        <w:tc>
          <w:tcPr>
            <w:tcW w:w="7229" w:type="dxa"/>
            <w:shd w:val="clear" w:color="auto" w:fill="auto"/>
          </w:tcPr>
          <w:p w:rsidR="001031CA" w:rsidRPr="00236116" w:rsidRDefault="001031CA" w:rsidP="00786CDE">
            <w:proofErr w:type="gramStart"/>
            <w:r w:rsidRPr="00236116">
              <w:t>Explain  the</w:t>
            </w:r>
            <w:proofErr w:type="gramEnd"/>
            <w:r w:rsidRPr="00236116">
              <w:t xml:space="preserve"> complexity of fallacy</w:t>
            </w:r>
            <w:r w:rsidR="005E4E26" w:rsidRPr="00236116">
              <w:t xml:space="preserve"> in game AI</w:t>
            </w:r>
            <w:r w:rsidRPr="00236116">
              <w:t xml:space="preserve">. </w:t>
            </w:r>
          </w:p>
        </w:tc>
        <w:tc>
          <w:tcPr>
            <w:tcW w:w="1134" w:type="dxa"/>
            <w:shd w:val="clear" w:color="auto" w:fill="auto"/>
          </w:tcPr>
          <w:p w:rsidR="001031CA" w:rsidRPr="00236116" w:rsidRDefault="008F5A71" w:rsidP="00786CDE">
            <w:pPr>
              <w:jc w:val="center"/>
            </w:pPr>
            <w:r w:rsidRPr="00236116">
              <w:t>CO1</w:t>
            </w:r>
          </w:p>
        </w:tc>
        <w:tc>
          <w:tcPr>
            <w:tcW w:w="850" w:type="dxa"/>
            <w:shd w:val="clear" w:color="auto" w:fill="auto"/>
          </w:tcPr>
          <w:p w:rsidR="001031CA" w:rsidRPr="00236116" w:rsidRDefault="001031CA" w:rsidP="00786CDE">
            <w:pPr>
              <w:ind w:left="542" w:right="-90" w:hanging="542"/>
              <w:jc w:val="center"/>
            </w:pPr>
            <w:r w:rsidRPr="00236116">
              <w:t>5</w:t>
            </w:r>
          </w:p>
        </w:tc>
      </w:tr>
      <w:tr w:rsidR="00C967BA" w:rsidRPr="00236116" w:rsidTr="00C967BA">
        <w:trPr>
          <w:trHeight w:val="4"/>
        </w:trPr>
        <w:tc>
          <w:tcPr>
            <w:tcW w:w="10773" w:type="dxa"/>
            <w:gridSpan w:val="5"/>
            <w:shd w:val="clear" w:color="auto" w:fill="auto"/>
          </w:tcPr>
          <w:p w:rsidR="00C967BA" w:rsidRPr="00236116" w:rsidRDefault="00C967BA" w:rsidP="00786CDE">
            <w:pPr>
              <w:ind w:left="542" w:right="-90" w:hanging="542"/>
              <w:jc w:val="center"/>
            </w:pPr>
            <w:r w:rsidRPr="00236116">
              <w:t>(OR)</w:t>
            </w:r>
          </w:p>
        </w:tc>
      </w:tr>
      <w:tr w:rsidR="00C967BA" w:rsidRPr="00236116" w:rsidTr="00FF60AF">
        <w:trPr>
          <w:trHeight w:val="4"/>
        </w:trPr>
        <w:tc>
          <w:tcPr>
            <w:tcW w:w="850" w:type="dxa"/>
            <w:shd w:val="clear" w:color="auto" w:fill="auto"/>
          </w:tcPr>
          <w:p w:rsidR="00C967BA" w:rsidRPr="00236116" w:rsidRDefault="00C967BA" w:rsidP="00786CDE">
            <w:pPr>
              <w:jc w:val="center"/>
            </w:pPr>
            <w:r w:rsidRPr="00236116">
              <w:t>2.</w:t>
            </w:r>
          </w:p>
        </w:tc>
        <w:tc>
          <w:tcPr>
            <w:tcW w:w="710" w:type="dxa"/>
            <w:shd w:val="clear" w:color="auto" w:fill="auto"/>
          </w:tcPr>
          <w:p w:rsidR="00C967BA" w:rsidRPr="00236116" w:rsidRDefault="00C967BA" w:rsidP="00786CDE">
            <w:pPr>
              <w:jc w:val="center"/>
            </w:pPr>
          </w:p>
        </w:tc>
        <w:tc>
          <w:tcPr>
            <w:tcW w:w="7229" w:type="dxa"/>
            <w:shd w:val="clear" w:color="auto" w:fill="auto"/>
          </w:tcPr>
          <w:p w:rsidR="00C967BA" w:rsidRPr="00236116" w:rsidRDefault="001031CA" w:rsidP="00FF60AF">
            <w:pPr>
              <w:pStyle w:val="ListParagraph"/>
              <w:ind w:left="0"/>
            </w:pPr>
            <w:r w:rsidRPr="00236116">
              <w:t xml:space="preserve">Write the Pseudo code for the  </w:t>
            </w:r>
            <w:r w:rsidR="00C967BA" w:rsidRPr="00236116">
              <w:t xml:space="preserve">kinematics movement algorithm  with its movement diagram  </w:t>
            </w:r>
          </w:p>
          <w:p w:rsidR="00FF60AF" w:rsidRPr="00236116" w:rsidRDefault="00BA280A" w:rsidP="00FF60AF">
            <w:pPr>
              <w:pStyle w:val="ListParagraph"/>
              <w:numPr>
                <w:ilvl w:val="0"/>
                <w:numId w:val="17"/>
              </w:numPr>
            </w:pPr>
            <w:r w:rsidRPr="00236116">
              <w:t>Flee</w:t>
            </w:r>
          </w:p>
          <w:p w:rsidR="00FF60AF" w:rsidRPr="00236116" w:rsidRDefault="00BA280A" w:rsidP="00FF60AF">
            <w:pPr>
              <w:pStyle w:val="ListParagraph"/>
              <w:numPr>
                <w:ilvl w:val="0"/>
                <w:numId w:val="17"/>
              </w:numPr>
            </w:pPr>
            <w:r w:rsidRPr="00236116">
              <w:t>Arriving</w:t>
            </w:r>
          </w:p>
        </w:tc>
        <w:tc>
          <w:tcPr>
            <w:tcW w:w="1134" w:type="dxa"/>
            <w:shd w:val="clear" w:color="auto" w:fill="auto"/>
          </w:tcPr>
          <w:p w:rsidR="00C967BA" w:rsidRPr="00236116" w:rsidRDefault="00C967BA" w:rsidP="00786CDE">
            <w:pPr>
              <w:jc w:val="center"/>
            </w:pPr>
            <w:r w:rsidRPr="00236116">
              <w:t>CO1</w:t>
            </w:r>
          </w:p>
        </w:tc>
        <w:tc>
          <w:tcPr>
            <w:tcW w:w="850" w:type="dxa"/>
            <w:shd w:val="clear" w:color="auto" w:fill="auto"/>
          </w:tcPr>
          <w:p w:rsidR="00C967BA" w:rsidRPr="00236116" w:rsidRDefault="00FF60AF" w:rsidP="00786CDE">
            <w:pPr>
              <w:ind w:left="542" w:right="-90" w:hanging="542"/>
              <w:jc w:val="center"/>
            </w:pPr>
            <w:r w:rsidRPr="00236116">
              <w:t>2</w:t>
            </w:r>
            <w:r w:rsidR="00C967BA" w:rsidRPr="00236116">
              <w:t>0</w:t>
            </w:r>
          </w:p>
        </w:tc>
      </w:tr>
      <w:tr w:rsidR="00C967BA" w:rsidRPr="00236116" w:rsidTr="00FF60AF">
        <w:trPr>
          <w:trHeight w:val="4"/>
        </w:trPr>
        <w:tc>
          <w:tcPr>
            <w:tcW w:w="850" w:type="dxa"/>
            <w:shd w:val="clear" w:color="auto" w:fill="auto"/>
          </w:tcPr>
          <w:p w:rsidR="00C967BA" w:rsidRPr="00236116" w:rsidRDefault="00C967BA" w:rsidP="00786CDE">
            <w:pPr>
              <w:jc w:val="center"/>
            </w:pPr>
            <w:r w:rsidRPr="00236116">
              <w:t>3.</w:t>
            </w:r>
          </w:p>
        </w:tc>
        <w:tc>
          <w:tcPr>
            <w:tcW w:w="710" w:type="dxa"/>
            <w:shd w:val="clear" w:color="auto" w:fill="auto"/>
          </w:tcPr>
          <w:p w:rsidR="00C967BA" w:rsidRPr="00236116" w:rsidRDefault="00C967BA" w:rsidP="00786CDE">
            <w:pPr>
              <w:jc w:val="center"/>
            </w:pPr>
          </w:p>
        </w:tc>
        <w:tc>
          <w:tcPr>
            <w:tcW w:w="7229" w:type="dxa"/>
            <w:shd w:val="clear" w:color="auto" w:fill="auto"/>
          </w:tcPr>
          <w:p w:rsidR="00C967BA" w:rsidRPr="00236116" w:rsidRDefault="001031CA" w:rsidP="00BA280A">
            <w:r w:rsidRPr="00236116">
              <w:t xml:space="preserve">Explain </w:t>
            </w:r>
            <w:r w:rsidR="00BA280A" w:rsidRPr="00236116">
              <w:t xml:space="preserve">the following </w:t>
            </w:r>
            <w:r w:rsidRPr="00236116">
              <w:t xml:space="preserve">Steering behavior with its pseudo code </w:t>
            </w:r>
            <w:proofErr w:type="gramStart"/>
            <w:r w:rsidRPr="00236116">
              <w:t>and  diagram</w:t>
            </w:r>
            <w:proofErr w:type="gramEnd"/>
            <w:r w:rsidR="00BA280A" w:rsidRPr="00236116">
              <w:t xml:space="preserve"> for a 2D vehicle.</w:t>
            </w:r>
          </w:p>
          <w:p w:rsidR="00BA280A" w:rsidRPr="00236116" w:rsidRDefault="00BA280A" w:rsidP="00BA280A">
            <w:pPr>
              <w:pStyle w:val="ListParagraph"/>
              <w:numPr>
                <w:ilvl w:val="0"/>
                <w:numId w:val="18"/>
              </w:numPr>
            </w:pPr>
            <w:r w:rsidRPr="00236116">
              <w:t>Collision avoidance</w:t>
            </w:r>
          </w:p>
          <w:p w:rsidR="00BA280A" w:rsidRPr="00236116" w:rsidRDefault="00BA280A" w:rsidP="00BA280A">
            <w:pPr>
              <w:pStyle w:val="ListParagraph"/>
              <w:numPr>
                <w:ilvl w:val="0"/>
                <w:numId w:val="18"/>
              </w:numPr>
            </w:pPr>
            <w:r w:rsidRPr="00236116">
              <w:t>Separation</w:t>
            </w:r>
          </w:p>
          <w:p w:rsidR="00BA280A" w:rsidRPr="00236116" w:rsidRDefault="00BA280A" w:rsidP="00BA280A">
            <w:pPr>
              <w:pStyle w:val="ListParagraph"/>
              <w:numPr>
                <w:ilvl w:val="0"/>
                <w:numId w:val="18"/>
              </w:numPr>
            </w:pPr>
            <w:r w:rsidRPr="00236116">
              <w:t>Pursuit and evade</w:t>
            </w:r>
          </w:p>
        </w:tc>
        <w:tc>
          <w:tcPr>
            <w:tcW w:w="1134" w:type="dxa"/>
            <w:shd w:val="clear" w:color="auto" w:fill="auto"/>
          </w:tcPr>
          <w:p w:rsidR="00C967BA" w:rsidRPr="00236116" w:rsidRDefault="00C967BA" w:rsidP="00786CDE">
            <w:pPr>
              <w:jc w:val="center"/>
            </w:pPr>
            <w:r w:rsidRPr="00236116">
              <w:t>CO1</w:t>
            </w:r>
          </w:p>
        </w:tc>
        <w:tc>
          <w:tcPr>
            <w:tcW w:w="850" w:type="dxa"/>
            <w:shd w:val="clear" w:color="auto" w:fill="auto"/>
          </w:tcPr>
          <w:p w:rsidR="00C967BA" w:rsidRPr="00236116" w:rsidRDefault="00C967BA" w:rsidP="00786CDE">
            <w:pPr>
              <w:ind w:left="542" w:right="-90" w:hanging="542"/>
              <w:jc w:val="center"/>
            </w:pPr>
            <w:r w:rsidRPr="00236116">
              <w:t>20</w:t>
            </w:r>
          </w:p>
        </w:tc>
      </w:tr>
      <w:tr w:rsidR="00C967BA" w:rsidRPr="00236116" w:rsidTr="00C967BA">
        <w:trPr>
          <w:trHeight w:val="4"/>
        </w:trPr>
        <w:tc>
          <w:tcPr>
            <w:tcW w:w="10773" w:type="dxa"/>
            <w:gridSpan w:val="5"/>
            <w:shd w:val="clear" w:color="auto" w:fill="auto"/>
          </w:tcPr>
          <w:p w:rsidR="00C967BA" w:rsidRPr="00236116" w:rsidRDefault="005A0293" w:rsidP="00786CDE">
            <w:pPr>
              <w:ind w:left="542" w:right="-90" w:hanging="542"/>
              <w:jc w:val="center"/>
            </w:pPr>
            <w:r w:rsidRPr="00236116">
              <w:t>(OR)</w:t>
            </w:r>
          </w:p>
        </w:tc>
      </w:tr>
      <w:tr w:rsidR="00C967BA" w:rsidRPr="00236116" w:rsidTr="00FF60AF">
        <w:trPr>
          <w:trHeight w:val="4"/>
        </w:trPr>
        <w:tc>
          <w:tcPr>
            <w:tcW w:w="850" w:type="dxa"/>
            <w:shd w:val="clear" w:color="auto" w:fill="auto"/>
          </w:tcPr>
          <w:p w:rsidR="00C967BA" w:rsidRPr="00236116" w:rsidRDefault="00C967BA" w:rsidP="00786CDE">
            <w:pPr>
              <w:jc w:val="center"/>
            </w:pPr>
            <w:r w:rsidRPr="00236116">
              <w:t>4.</w:t>
            </w:r>
          </w:p>
        </w:tc>
        <w:tc>
          <w:tcPr>
            <w:tcW w:w="710" w:type="dxa"/>
            <w:shd w:val="clear" w:color="auto" w:fill="auto"/>
          </w:tcPr>
          <w:p w:rsidR="00C967BA" w:rsidRPr="00236116" w:rsidRDefault="00C967BA" w:rsidP="00786CDE">
            <w:pPr>
              <w:jc w:val="center"/>
            </w:pPr>
            <w:r w:rsidRPr="00236116">
              <w:t>a.</w:t>
            </w:r>
          </w:p>
        </w:tc>
        <w:tc>
          <w:tcPr>
            <w:tcW w:w="7229" w:type="dxa"/>
            <w:shd w:val="clear" w:color="auto" w:fill="auto"/>
          </w:tcPr>
          <w:p w:rsidR="00C967BA" w:rsidRPr="00236116" w:rsidRDefault="008F5A71" w:rsidP="008F5A71">
            <w:r w:rsidRPr="00236116">
              <w:t xml:space="preserve">Design </w:t>
            </w:r>
            <w:r w:rsidR="00C967BA" w:rsidRPr="00236116">
              <w:t xml:space="preserve">the </w:t>
            </w:r>
            <w:proofErr w:type="gramStart"/>
            <w:r w:rsidRPr="00236116">
              <w:t>flocking  and</w:t>
            </w:r>
            <w:proofErr w:type="gramEnd"/>
            <w:r w:rsidRPr="00236116">
              <w:t xml:space="preserve"> swarming movement  of an object by blending two or three</w:t>
            </w:r>
            <w:r w:rsidR="00C967BA" w:rsidRPr="00236116">
              <w:t xml:space="preserve"> the steering behavior.</w:t>
            </w:r>
          </w:p>
        </w:tc>
        <w:tc>
          <w:tcPr>
            <w:tcW w:w="1134" w:type="dxa"/>
            <w:shd w:val="clear" w:color="auto" w:fill="auto"/>
          </w:tcPr>
          <w:p w:rsidR="00C967BA" w:rsidRPr="00236116" w:rsidRDefault="00C967BA" w:rsidP="00786CDE">
            <w:pPr>
              <w:jc w:val="center"/>
            </w:pPr>
            <w:r w:rsidRPr="00236116">
              <w:t>CO1</w:t>
            </w:r>
          </w:p>
        </w:tc>
        <w:tc>
          <w:tcPr>
            <w:tcW w:w="850" w:type="dxa"/>
            <w:shd w:val="clear" w:color="auto" w:fill="auto"/>
          </w:tcPr>
          <w:p w:rsidR="00C967BA" w:rsidRPr="00236116" w:rsidRDefault="008F5A71" w:rsidP="00786CDE">
            <w:pPr>
              <w:ind w:left="542" w:right="-90" w:hanging="542"/>
              <w:jc w:val="center"/>
            </w:pPr>
            <w:r w:rsidRPr="00236116">
              <w:t>5</w:t>
            </w:r>
          </w:p>
        </w:tc>
      </w:tr>
      <w:tr w:rsidR="008F5A71" w:rsidRPr="00236116" w:rsidTr="00FF60AF">
        <w:trPr>
          <w:trHeight w:val="4"/>
        </w:trPr>
        <w:tc>
          <w:tcPr>
            <w:tcW w:w="850" w:type="dxa"/>
            <w:shd w:val="clear" w:color="auto" w:fill="auto"/>
          </w:tcPr>
          <w:p w:rsidR="008F5A71" w:rsidRPr="00236116" w:rsidRDefault="008F5A71" w:rsidP="00786CDE">
            <w:pPr>
              <w:jc w:val="center"/>
            </w:pPr>
          </w:p>
        </w:tc>
        <w:tc>
          <w:tcPr>
            <w:tcW w:w="710" w:type="dxa"/>
            <w:shd w:val="clear" w:color="auto" w:fill="auto"/>
          </w:tcPr>
          <w:p w:rsidR="008F5A71" w:rsidRPr="00236116" w:rsidRDefault="008F5A71" w:rsidP="00786CDE">
            <w:pPr>
              <w:jc w:val="center"/>
            </w:pPr>
            <w:r w:rsidRPr="00236116">
              <w:t>b.</w:t>
            </w:r>
          </w:p>
        </w:tc>
        <w:tc>
          <w:tcPr>
            <w:tcW w:w="7229" w:type="dxa"/>
            <w:shd w:val="clear" w:color="auto" w:fill="auto"/>
          </w:tcPr>
          <w:p w:rsidR="008F5A71" w:rsidRPr="00236116" w:rsidRDefault="00786CDE" w:rsidP="008F5A71">
            <w:r w:rsidRPr="00236116">
              <w:t xml:space="preserve">Discuss </w:t>
            </w:r>
            <w:r w:rsidR="008F5A71" w:rsidRPr="00236116">
              <w:t>the following  movement for the shooter game with  a neat diagram:</w:t>
            </w:r>
          </w:p>
          <w:p w:rsidR="008F5A71" w:rsidRPr="00236116" w:rsidRDefault="008F5A71" w:rsidP="00BC6D29">
            <w:pPr>
              <w:pStyle w:val="ListParagraph"/>
              <w:numPr>
                <w:ilvl w:val="0"/>
                <w:numId w:val="15"/>
              </w:numPr>
            </w:pPr>
            <w:r w:rsidRPr="00236116">
              <w:t>Jumping points</w:t>
            </w:r>
          </w:p>
          <w:p w:rsidR="008F5A71" w:rsidRPr="00236116" w:rsidRDefault="008F5A71" w:rsidP="00BC6D29">
            <w:pPr>
              <w:pStyle w:val="ListParagraph"/>
              <w:numPr>
                <w:ilvl w:val="0"/>
                <w:numId w:val="15"/>
              </w:numPr>
            </w:pPr>
            <w:r w:rsidRPr="00236116">
              <w:t>Hole filters</w:t>
            </w:r>
          </w:p>
        </w:tc>
        <w:tc>
          <w:tcPr>
            <w:tcW w:w="1134" w:type="dxa"/>
            <w:shd w:val="clear" w:color="auto" w:fill="auto"/>
          </w:tcPr>
          <w:p w:rsidR="008F5A71" w:rsidRPr="00236116" w:rsidRDefault="008F5A71" w:rsidP="00786CDE">
            <w:pPr>
              <w:jc w:val="center"/>
            </w:pPr>
            <w:r w:rsidRPr="00236116">
              <w:t>CO1</w:t>
            </w:r>
          </w:p>
        </w:tc>
        <w:tc>
          <w:tcPr>
            <w:tcW w:w="850" w:type="dxa"/>
            <w:shd w:val="clear" w:color="auto" w:fill="auto"/>
          </w:tcPr>
          <w:p w:rsidR="008F5A71" w:rsidRPr="00236116" w:rsidRDefault="008F5A71" w:rsidP="00786CDE">
            <w:pPr>
              <w:ind w:left="542" w:right="-90" w:hanging="542"/>
              <w:jc w:val="center"/>
            </w:pPr>
            <w:r w:rsidRPr="00236116">
              <w:t>15</w:t>
            </w:r>
          </w:p>
        </w:tc>
      </w:tr>
      <w:tr w:rsidR="00C967BA" w:rsidRPr="00236116" w:rsidTr="00FF60AF">
        <w:trPr>
          <w:trHeight w:val="4"/>
        </w:trPr>
        <w:tc>
          <w:tcPr>
            <w:tcW w:w="850" w:type="dxa"/>
            <w:shd w:val="clear" w:color="auto" w:fill="auto"/>
          </w:tcPr>
          <w:p w:rsidR="00C967BA" w:rsidRPr="00236116" w:rsidRDefault="008F5A71" w:rsidP="00786CDE">
            <w:pPr>
              <w:jc w:val="center"/>
            </w:pPr>
            <w:r w:rsidRPr="00236116">
              <w:t>5.</w:t>
            </w:r>
          </w:p>
        </w:tc>
        <w:tc>
          <w:tcPr>
            <w:tcW w:w="710" w:type="dxa"/>
            <w:shd w:val="clear" w:color="auto" w:fill="auto"/>
          </w:tcPr>
          <w:p w:rsidR="00C967BA" w:rsidRPr="00236116" w:rsidRDefault="00C967BA" w:rsidP="00786CDE">
            <w:pPr>
              <w:jc w:val="center"/>
            </w:pPr>
          </w:p>
        </w:tc>
        <w:tc>
          <w:tcPr>
            <w:tcW w:w="7229" w:type="dxa"/>
            <w:shd w:val="clear" w:color="auto" w:fill="auto"/>
          </w:tcPr>
          <w:p w:rsidR="00C967BA" w:rsidRPr="00236116" w:rsidRDefault="008F5A71" w:rsidP="00786CDE">
            <w:r w:rsidRPr="00236116">
              <w:t xml:space="preserve">Illustrate </w:t>
            </w:r>
            <w:r w:rsidR="00C967BA" w:rsidRPr="00236116">
              <w:t>the coordinated movement for the  following  with its neat diagram</w:t>
            </w:r>
          </w:p>
          <w:p w:rsidR="00C967BA" w:rsidRPr="00236116" w:rsidRDefault="00BC6D29" w:rsidP="00BC6D29">
            <w:pPr>
              <w:pStyle w:val="ListParagraph"/>
              <w:numPr>
                <w:ilvl w:val="0"/>
                <w:numId w:val="14"/>
              </w:numPr>
            </w:pPr>
            <w:r w:rsidRPr="00236116">
              <w:t>F</w:t>
            </w:r>
            <w:r w:rsidR="00C967BA" w:rsidRPr="00236116">
              <w:t>ormation</w:t>
            </w:r>
            <w:r w:rsidRPr="00236116">
              <w:t xml:space="preserve"> of squad and platoon more than two levels </w:t>
            </w:r>
          </w:p>
          <w:p w:rsidR="00C967BA" w:rsidRPr="00236116" w:rsidRDefault="00C967BA" w:rsidP="00BC6D29">
            <w:pPr>
              <w:pStyle w:val="ListParagraph"/>
              <w:numPr>
                <w:ilvl w:val="0"/>
                <w:numId w:val="14"/>
              </w:numPr>
            </w:pPr>
            <w:r w:rsidRPr="00236116">
              <w:t>Dynamic slots and plays  of baseball double play and a corner kick in soccer</w:t>
            </w:r>
          </w:p>
        </w:tc>
        <w:tc>
          <w:tcPr>
            <w:tcW w:w="1134" w:type="dxa"/>
            <w:shd w:val="clear" w:color="auto" w:fill="auto"/>
          </w:tcPr>
          <w:p w:rsidR="00C967BA" w:rsidRPr="00236116" w:rsidRDefault="00C967BA" w:rsidP="00786CDE">
            <w:pPr>
              <w:jc w:val="center"/>
            </w:pPr>
            <w:r w:rsidRPr="00236116">
              <w:t>CO2</w:t>
            </w:r>
          </w:p>
        </w:tc>
        <w:tc>
          <w:tcPr>
            <w:tcW w:w="850" w:type="dxa"/>
            <w:shd w:val="clear" w:color="auto" w:fill="auto"/>
          </w:tcPr>
          <w:p w:rsidR="00C967BA" w:rsidRPr="00236116" w:rsidRDefault="00C967BA" w:rsidP="00786CDE">
            <w:pPr>
              <w:ind w:left="542" w:right="-90" w:hanging="542"/>
              <w:jc w:val="center"/>
            </w:pPr>
            <w:r w:rsidRPr="00236116">
              <w:t>20</w:t>
            </w:r>
          </w:p>
        </w:tc>
      </w:tr>
      <w:tr w:rsidR="00C967BA" w:rsidRPr="00236116" w:rsidTr="00C967BA">
        <w:trPr>
          <w:trHeight w:val="4"/>
        </w:trPr>
        <w:tc>
          <w:tcPr>
            <w:tcW w:w="10773" w:type="dxa"/>
            <w:gridSpan w:val="5"/>
            <w:shd w:val="clear" w:color="auto" w:fill="auto"/>
          </w:tcPr>
          <w:p w:rsidR="00C967BA" w:rsidRPr="00236116" w:rsidRDefault="00C967BA" w:rsidP="00786CDE">
            <w:pPr>
              <w:ind w:left="542" w:right="-90" w:hanging="542"/>
              <w:jc w:val="center"/>
            </w:pPr>
            <w:r w:rsidRPr="00236116">
              <w:t>(OR)</w:t>
            </w:r>
          </w:p>
        </w:tc>
      </w:tr>
      <w:tr w:rsidR="00C967BA" w:rsidRPr="00236116" w:rsidTr="00FF60AF">
        <w:trPr>
          <w:trHeight w:val="4"/>
        </w:trPr>
        <w:tc>
          <w:tcPr>
            <w:tcW w:w="850" w:type="dxa"/>
            <w:shd w:val="clear" w:color="auto" w:fill="auto"/>
          </w:tcPr>
          <w:p w:rsidR="00C967BA" w:rsidRPr="00236116" w:rsidRDefault="00C967BA" w:rsidP="00786CDE">
            <w:pPr>
              <w:jc w:val="center"/>
            </w:pPr>
            <w:r w:rsidRPr="00236116">
              <w:t>6.</w:t>
            </w:r>
          </w:p>
        </w:tc>
        <w:tc>
          <w:tcPr>
            <w:tcW w:w="710" w:type="dxa"/>
            <w:shd w:val="clear" w:color="auto" w:fill="auto"/>
          </w:tcPr>
          <w:p w:rsidR="00C967BA" w:rsidRPr="00236116" w:rsidRDefault="00C967BA" w:rsidP="00786CDE">
            <w:pPr>
              <w:jc w:val="center"/>
            </w:pPr>
          </w:p>
        </w:tc>
        <w:tc>
          <w:tcPr>
            <w:tcW w:w="7229" w:type="dxa"/>
            <w:shd w:val="clear" w:color="auto" w:fill="auto"/>
          </w:tcPr>
          <w:p w:rsidR="00BC6D29" w:rsidRPr="00236116" w:rsidRDefault="00CE428F" w:rsidP="00786CDE">
            <w:r w:rsidRPr="00CE428F">
              <w:rPr>
                <w:noProof/>
                <w:lang w:val="en-IN" w:eastAsia="en-IN"/>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 o:spid="_x0000_s1030" type="#_x0000_t67" style="position:absolute;margin-left:152.65pt;margin-top:531.85pt;width:7.65pt;height:19.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JQgIAAJEEAAAOAAAAZHJzL2Uyb0RvYy54bWysVMGO0zAQvSPxD5bvbJrQbLtR09WqZRHS&#10;AistfIBrO43B9hjbbVq+nonTlhRuiByimcz4zZt5nizuD0aTvfRBga1pfjOhRFoOQtltTb9+eXwz&#10;pyREZgXTYGVNjzLQ++XrV4vOVbKAFrSQniCIDVXnatrG6KosC7yVhoUbcNJisAFvWETXbzPhWYfo&#10;RmfFZHKbdeCF88BlCPh1PQTpMuE3jeTxc9MEGYmuKXKL6e3Te9O/s+WCVVvPXKv4iQb7BxaGKYtF&#10;L1BrFhnZefUXlFHcQ4Am3nAwGTSN4jL1gN3kkz+6eWmZk6kXHE5wlzGF/wfLP+2fPVGipiUllhmU&#10;aA2dJQ/eQ0fKfj6dCxWmvbhn33cY3BPw74FYWLXMbmXKbCUTyCrv87OrA70T8CjZdB9BIDzbRUij&#10;OjTe9IA4BHJIihwvishDJBw/3s3yEolxjBTTt/NpEixj1fms8yG+l2BIb9RUIPXEJxVg+6cQkyji&#10;1BoT33JKGqNR4z3TpJzgc7oDo5xinHNbzKZpDlj2hIjWuXCaCGglHpXWyfHbzUp7gvA1fUxPGgoO&#10;bpymLemwvbIoE9WrWBhD9AwHjlj1Ks2oiKujlanp/JLEql6Kd1akix2Z0oONh7U9adPLMci6AXFE&#10;aTwMe4F7jEYL/iclHe5ETcOPHfOSEv3Borx3+RQVIDE503JWoOPHkc04wixHqJpGSgZzFYfF2zmv&#10;ti1WylPvFh7wSjQqnu/OwOpEFu89WleLNfZT1u8/yfIXAAAA//8DAFBLAwQUAAYACAAAACEA/uGo&#10;wd4AAAANAQAADwAAAGRycy9kb3ducmV2LnhtbEyPQU7DMBBF90jcwRokdtRODAFCnAoh0S1qmwO4&#10;sUks4nFku216+w4rWM78pz9vmvXiJ3ayMbmACoqVAGaxD8bhoKDbfz68AEtZo9FTQKvgYhOs29ub&#10;RtcmnHFrT7s8MCrBVGsFY85zzXnqR+t1WoXZImXfIXqdaYwDN1GfqdxPvBSi4l47pAujnu3HaPuf&#10;3dErcN1eLNvXy6MuBiHFV7fB6Eql7u+W9zdg2S75D4ZffVKHlpwO4YgmsUmBFE+SUApEJZ+BESJL&#10;UQE70KoQZQG8bfj/L9orAAAA//8DAFBLAQItABQABgAIAAAAIQC2gziS/gAAAOEBAAATAAAAAAAA&#10;AAAAAAAAAAAAAABbQ29udGVudF9UeXBlc10ueG1sUEsBAi0AFAAGAAgAAAAhADj9If/WAAAAlAEA&#10;AAsAAAAAAAAAAAAAAAAALwEAAF9yZWxzLy5yZWxzUEsBAi0AFAAGAAgAAAAhAF98lclCAgAAkQQA&#10;AA4AAAAAAAAAAAAAAAAALgIAAGRycy9lMm9Eb2MueG1sUEsBAi0AFAAGAAgAAAAhAP7hqMHeAAAA&#10;DQEAAA8AAAAAAAAAAAAAAAAAnAQAAGRycy9kb3ducmV2LnhtbFBLBQYAAAAABAAEAPMAAACnBQAA&#10;AAA=&#10;"/>
              </w:pict>
            </w:r>
            <w:r w:rsidRPr="00CE428F">
              <w:rPr>
                <w:noProof/>
                <w:lang w:val="en-IN" w:eastAsia="en-IN"/>
              </w:rPr>
              <w:pict>
                <v:shape id="Down Arrow 4" o:spid="_x0000_s1029" type="#_x0000_t67" style="position:absolute;margin-left:152.65pt;margin-top:531.85pt;width:7.65pt;height:19.2pt;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GvQgIAAJEEAAAOAAAAZHJzL2Uyb0RvYy54bWysVNuO0zAQfUfiHyy/s2lCspdo09WqZRHS&#10;AistfIBrO43B9hjbbbp8PRMnLSm8IfJgeTwzx2fmeHJ7dzCa7KUPCmxD84sFJdJyEMpuG/r1y8Ob&#10;a0pCZFYwDVY29EUGerd8/eq2d7UsoAMtpCcIYkPdu4Z2Mbo6ywLvpGHhApy06GzBGxbR9NtMeNYj&#10;utFZsVhcZj144TxwGQKerkcnXSb8tpU8fm7bICPRDUVuMa0+rZthzZa3rN565jrFJxrsH1gYpixe&#10;eoJas8jIzqu/oIziHgK08YKDyaBtFZepBqwmX/xRzXPHnEy1YHOCO7Up/D9Y/mn/5IkSDS0pscyg&#10;RGvoLbn3HnpSDv3pXagx7Nk9+aHC4B6Bfw/EwqpjditTZCeZQFb5EJ+dJQxGwFSy6T+CQHi2i5Ba&#10;dWi9GQCxCeSQFHk5KSIPkXA8vLnKq4oSjp6ifHtdJsEyVh9znQ/xvQRDhk1DBVJPfNIFbP8YYhJF&#10;TKUx8S2npDUaNd4zTaoFftMbmMUU85jL4qqsUl2snhCRwPHi1BHQSjworZPht5uV9gThG/qQvik5&#10;zMO0JT2WVxVVonrmC3OIgeHIEW89CzMq4uhoZRp6fQpi9SDFOyvSw45M6XGPydpO2gxyjLJuQLyg&#10;NB7GucA5xk0H/iclPc5EQ8OPHfOSEv3Borw3eYkKkJiMsroq0PBzz2buYZYjVEMjJeN2FcfB2zmv&#10;th3elKfaLdzjk2hVPL6dkdVEFt897s4Ga26nqN9/kuUvAAAA//8DAFBLAwQUAAYACAAAACEA/uGo&#10;wd4AAAANAQAADwAAAGRycy9kb3ducmV2LnhtbEyPQU7DMBBF90jcwRokdtRODAFCnAoh0S1qmwO4&#10;sUks4nFku216+w4rWM78pz9vmvXiJ3ayMbmACoqVAGaxD8bhoKDbfz68AEtZo9FTQKvgYhOs29ub&#10;RtcmnHFrT7s8MCrBVGsFY85zzXnqR+t1WoXZImXfIXqdaYwDN1GfqdxPvBSi4l47pAujnu3HaPuf&#10;3dErcN1eLNvXy6MuBiHFV7fB6Eql7u+W9zdg2S75D4ZffVKHlpwO4YgmsUmBFE+SUApEJZ+BESJL&#10;UQE70KoQZQG8bfj/L9orAAAA//8DAFBLAQItABQABgAIAAAAIQC2gziS/gAAAOEBAAATAAAAAAAA&#10;AAAAAAAAAAAAAABbQ29udGVudF9UeXBlc10ueG1sUEsBAi0AFAAGAAgAAAAhADj9If/WAAAAlAEA&#10;AAsAAAAAAAAAAAAAAAAALwEAAF9yZWxzLy5yZWxzUEsBAi0AFAAGAAgAAAAhAKAxQa9CAgAAkQQA&#10;AA4AAAAAAAAAAAAAAAAALgIAAGRycy9lMm9Eb2MueG1sUEsBAi0AFAAGAAgAAAAhAP7hqMHeAAAA&#10;DQEAAA8AAAAAAAAAAAAAAAAAnAQAAGRycy9kb3ducmV2LnhtbFBLBQYAAAAABAAEAPMAAACnBQAA&#10;AAA=&#10;"/>
              </w:pict>
            </w:r>
            <w:proofErr w:type="gramStart"/>
            <w:r w:rsidR="00786CDE" w:rsidRPr="00236116">
              <w:t xml:space="preserve">Apply </w:t>
            </w:r>
            <w:r w:rsidR="00C967BA" w:rsidRPr="00236116">
              <w:t xml:space="preserve"> the</w:t>
            </w:r>
            <w:proofErr w:type="gramEnd"/>
            <w:r w:rsidR="00C967BA" w:rsidRPr="00236116">
              <w:t xml:space="preserve"> A* algorithm to find any minimal path from start node is Oradea and goal node is Bucharest</w:t>
            </w:r>
            <w:r w:rsidR="00BC6D29" w:rsidRPr="00236116">
              <w:t xml:space="preserve"> using the given heuristics value.</w:t>
            </w:r>
          </w:p>
          <w:p w:rsidR="00786CDE" w:rsidRPr="00236116" w:rsidRDefault="00786CDE" w:rsidP="00786CDE"/>
          <w:p w:rsidR="00BC6D29" w:rsidRPr="00236116" w:rsidRDefault="00BC6D29" w:rsidP="00786CDE">
            <w:r w:rsidRPr="00236116">
              <w:object w:dxaOrig="11070" w:dyaOrig="7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4pt;height:219.05pt" o:ole="">
                  <v:imagedata r:id="rId8" o:title=""/>
                </v:shape>
                <o:OLEObject Type="Embed" ProgID="PBrush" ShapeID="_x0000_i1025" DrawAspect="Content" ObjectID="_1558956778" r:id="rId9"/>
              </w:object>
            </w:r>
          </w:p>
          <w:p w:rsidR="00786CDE" w:rsidRPr="00236116" w:rsidRDefault="00786CDE" w:rsidP="00786CDE"/>
          <w:p w:rsidR="00786CDE" w:rsidRPr="00236116" w:rsidRDefault="00786CDE" w:rsidP="00786CDE"/>
          <w:tbl>
            <w:tblPr>
              <w:tblStyle w:val="TableGrid"/>
              <w:tblpPr w:leftFromText="180" w:rightFromText="180" w:vertAnchor="text" w:horzAnchor="margin" w:tblpY="47"/>
              <w:tblOverlap w:val="never"/>
              <w:tblW w:w="0" w:type="auto"/>
              <w:tblLayout w:type="fixed"/>
              <w:tblLook w:val="04A0"/>
            </w:tblPr>
            <w:tblGrid>
              <w:gridCol w:w="1975"/>
              <w:gridCol w:w="900"/>
            </w:tblGrid>
            <w:tr w:rsidR="00BC6D29" w:rsidRPr="00236116" w:rsidTr="00786CDE">
              <w:tc>
                <w:tcPr>
                  <w:tcW w:w="1975" w:type="dxa"/>
                </w:tcPr>
                <w:p w:rsidR="00BC6D29" w:rsidRPr="00236116" w:rsidRDefault="00BC6D29" w:rsidP="00BC6D29">
                  <w:r w:rsidRPr="00236116">
                    <w:t>Arad</w:t>
                  </w:r>
                </w:p>
              </w:tc>
              <w:tc>
                <w:tcPr>
                  <w:tcW w:w="900" w:type="dxa"/>
                </w:tcPr>
                <w:p w:rsidR="00BC6D29" w:rsidRPr="00236116" w:rsidRDefault="00BC6D29" w:rsidP="00BC6D29">
                  <w:r w:rsidRPr="00236116">
                    <w:t>366</w:t>
                  </w:r>
                </w:p>
              </w:tc>
            </w:tr>
            <w:tr w:rsidR="00BC6D29" w:rsidRPr="00236116" w:rsidTr="00786CDE">
              <w:tc>
                <w:tcPr>
                  <w:tcW w:w="1975" w:type="dxa"/>
                </w:tcPr>
                <w:p w:rsidR="00BC6D29" w:rsidRPr="00236116" w:rsidRDefault="00BC6D29" w:rsidP="00BC6D29">
                  <w:r w:rsidRPr="00236116">
                    <w:t>Bucharest</w:t>
                  </w:r>
                </w:p>
              </w:tc>
              <w:tc>
                <w:tcPr>
                  <w:tcW w:w="900" w:type="dxa"/>
                </w:tcPr>
                <w:p w:rsidR="00BC6D29" w:rsidRPr="00236116" w:rsidRDefault="00BC6D29" w:rsidP="00BC6D29">
                  <w:r w:rsidRPr="00236116">
                    <w:t>0</w:t>
                  </w:r>
                </w:p>
              </w:tc>
            </w:tr>
            <w:tr w:rsidR="00BC6D29" w:rsidRPr="00236116" w:rsidTr="00786CDE">
              <w:tc>
                <w:tcPr>
                  <w:tcW w:w="1975" w:type="dxa"/>
                </w:tcPr>
                <w:p w:rsidR="00BC6D29" w:rsidRPr="00236116" w:rsidRDefault="00BC6D29" w:rsidP="00BC6D29">
                  <w:r w:rsidRPr="00236116">
                    <w:t>Craiova</w:t>
                  </w:r>
                </w:p>
              </w:tc>
              <w:tc>
                <w:tcPr>
                  <w:tcW w:w="900" w:type="dxa"/>
                </w:tcPr>
                <w:p w:rsidR="00BC6D29" w:rsidRPr="00236116" w:rsidRDefault="00BC6D29" w:rsidP="00BC6D29">
                  <w:r w:rsidRPr="00236116">
                    <w:t>160</w:t>
                  </w:r>
                </w:p>
              </w:tc>
            </w:tr>
            <w:tr w:rsidR="00BC6D29" w:rsidRPr="00236116" w:rsidTr="00786CDE">
              <w:tc>
                <w:tcPr>
                  <w:tcW w:w="1975" w:type="dxa"/>
                </w:tcPr>
                <w:p w:rsidR="00BC6D29" w:rsidRPr="00236116" w:rsidRDefault="00BC6D29" w:rsidP="00BC6D29">
                  <w:proofErr w:type="spellStart"/>
                  <w:r w:rsidRPr="00236116">
                    <w:t>Dobreta</w:t>
                  </w:r>
                  <w:proofErr w:type="spellEnd"/>
                </w:p>
              </w:tc>
              <w:tc>
                <w:tcPr>
                  <w:tcW w:w="900" w:type="dxa"/>
                </w:tcPr>
                <w:p w:rsidR="00BC6D29" w:rsidRPr="00236116" w:rsidRDefault="00BC6D29" w:rsidP="00BC6D29">
                  <w:r w:rsidRPr="00236116">
                    <w:t>242</w:t>
                  </w:r>
                </w:p>
              </w:tc>
            </w:tr>
            <w:tr w:rsidR="00BC6D29" w:rsidRPr="00236116" w:rsidTr="00786CDE">
              <w:tc>
                <w:tcPr>
                  <w:tcW w:w="1975" w:type="dxa"/>
                </w:tcPr>
                <w:p w:rsidR="00BC6D29" w:rsidRPr="00236116" w:rsidRDefault="00BC6D29" w:rsidP="00BC6D29">
                  <w:proofErr w:type="spellStart"/>
                  <w:r w:rsidRPr="00236116">
                    <w:t>Eforie</w:t>
                  </w:r>
                  <w:proofErr w:type="spellEnd"/>
                </w:p>
              </w:tc>
              <w:tc>
                <w:tcPr>
                  <w:tcW w:w="900" w:type="dxa"/>
                </w:tcPr>
                <w:p w:rsidR="00BC6D29" w:rsidRPr="00236116" w:rsidRDefault="00BC6D29" w:rsidP="00BC6D29">
                  <w:r w:rsidRPr="00236116">
                    <w:t>161</w:t>
                  </w:r>
                </w:p>
              </w:tc>
            </w:tr>
            <w:tr w:rsidR="00BC6D29" w:rsidRPr="00236116" w:rsidTr="00786CDE">
              <w:tc>
                <w:tcPr>
                  <w:tcW w:w="1975" w:type="dxa"/>
                </w:tcPr>
                <w:p w:rsidR="00BC6D29" w:rsidRPr="00236116" w:rsidRDefault="00BC6D29" w:rsidP="00BC6D29">
                  <w:proofErr w:type="spellStart"/>
                  <w:r w:rsidRPr="00236116">
                    <w:t>Fagaras</w:t>
                  </w:r>
                  <w:proofErr w:type="spellEnd"/>
                </w:p>
              </w:tc>
              <w:tc>
                <w:tcPr>
                  <w:tcW w:w="900" w:type="dxa"/>
                </w:tcPr>
                <w:p w:rsidR="00BC6D29" w:rsidRPr="00236116" w:rsidRDefault="00BC6D29" w:rsidP="00BC6D29">
                  <w:r w:rsidRPr="00236116">
                    <w:t>178</w:t>
                  </w:r>
                </w:p>
              </w:tc>
            </w:tr>
            <w:tr w:rsidR="00BC6D29" w:rsidRPr="00236116" w:rsidTr="00786CDE">
              <w:tc>
                <w:tcPr>
                  <w:tcW w:w="1975" w:type="dxa"/>
                </w:tcPr>
                <w:p w:rsidR="00BC6D29" w:rsidRPr="00236116" w:rsidRDefault="00BC6D29" w:rsidP="00BC6D29">
                  <w:r w:rsidRPr="00236116">
                    <w:t>Giurgiu</w:t>
                  </w:r>
                </w:p>
              </w:tc>
              <w:tc>
                <w:tcPr>
                  <w:tcW w:w="900" w:type="dxa"/>
                </w:tcPr>
                <w:p w:rsidR="00BC6D29" w:rsidRPr="00236116" w:rsidRDefault="00BC6D29" w:rsidP="00BC6D29">
                  <w:r w:rsidRPr="00236116">
                    <w:t>77</w:t>
                  </w:r>
                </w:p>
              </w:tc>
            </w:tr>
            <w:tr w:rsidR="00BC6D29" w:rsidRPr="00236116" w:rsidTr="00786CDE">
              <w:tc>
                <w:tcPr>
                  <w:tcW w:w="1975" w:type="dxa"/>
                </w:tcPr>
                <w:p w:rsidR="00BC6D29" w:rsidRPr="00236116" w:rsidRDefault="00BC6D29" w:rsidP="00BC6D29">
                  <w:proofErr w:type="spellStart"/>
                  <w:r w:rsidRPr="00236116">
                    <w:t>Hirsova</w:t>
                  </w:r>
                  <w:proofErr w:type="spellEnd"/>
                </w:p>
              </w:tc>
              <w:tc>
                <w:tcPr>
                  <w:tcW w:w="900" w:type="dxa"/>
                </w:tcPr>
                <w:p w:rsidR="00BC6D29" w:rsidRPr="00236116" w:rsidRDefault="00BC6D29" w:rsidP="00BC6D29">
                  <w:r w:rsidRPr="00236116">
                    <w:t>151</w:t>
                  </w:r>
                </w:p>
              </w:tc>
            </w:tr>
            <w:tr w:rsidR="00BC6D29" w:rsidRPr="00236116" w:rsidTr="00786CDE">
              <w:tc>
                <w:tcPr>
                  <w:tcW w:w="1975" w:type="dxa"/>
                </w:tcPr>
                <w:p w:rsidR="00BC6D29" w:rsidRPr="00236116" w:rsidRDefault="00BC6D29" w:rsidP="00BC6D29">
                  <w:r w:rsidRPr="00236116">
                    <w:t xml:space="preserve">Iasi </w:t>
                  </w:r>
                </w:p>
              </w:tc>
              <w:tc>
                <w:tcPr>
                  <w:tcW w:w="900" w:type="dxa"/>
                </w:tcPr>
                <w:p w:rsidR="00BC6D29" w:rsidRPr="00236116" w:rsidRDefault="00BC6D29" w:rsidP="00BC6D29">
                  <w:r w:rsidRPr="00236116">
                    <w:t>226</w:t>
                  </w:r>
                </w:p>
              </w:tc>
            </w:tr>
            <w:tr w:rsidR="00BC6D29" w:rsidRPr="00236116" w:rsidTr="00786CDE">
              <w:tc>
                <w:tcPr>
                  <w:tcW w:w="1975" w:type="dxa"/>
                </w:tcPr>
                <w:p w:rsidR="00BC6D29" w:rsidRPr="00236116" w:rsidRDefault="00BC6D29" w:rsidP="00BC6D29">
                  <w:proofErr w:type="spellStart"/>
                  <w:r w:rsidRPr="00236116">
                    <w:t>Lugoj</w:t>
                  </w:r>
                  <w:proofErr w:type="spellEnd"/>
                </w:p>
              </w:tc>
              <w:tc>
                <w:tcPr>
                  <w:tcW w:w="900" w:type="dxa"/>
                </w:tcPr>
                <w:p w:rsidR="00BC6D29" w:rsidRPr="00236116" w:rsidRDefault="00BC6D29" w:rsidP="00BC6D29">
                  <w:r w:rsidRPr="00236116">
                    <w:t>244</w:t>
                  </w:r>
                </w:p>
              </w:tc>
            </w:tr>
            <w:tr w:rsidR="00BC6D29" w:rsidRPr="00236116" w:rsidTr="00786CDE">
              <w:tc>
                <w:tcPr>
                  <w:tcW w:w="1975" w:type="dxa"/>
                </w:tcPr>
                <w:p w:rsidR="00BC6D29" w:rsidRPr="00236116" w:rsidRDefault="00BC6D29" w:rsidP="00BC6D29">
                  <w:proofErr w:type="spellStart"/>
                  <w:r w:rsidRPr="00236116">
                    <w:t>Mehadia</w:t>
                  </w:r>
                  <w:proofErr w:type="spellEnd"/>
                </w:p>
              </w:tc>
              <w:tc>
                <w:tcPr>
                  <w:tcW w:w="900" w:type="dxa"/>
                </w:tcPr>
                <w:p w:rsidR="00BC6D29" w:rsidRPr="00236116" w:rsidRDefault="00BC6D29" w:rsidP="00BC6D29">
                  <w:r w:rsidRPr="00236116">
                    <w:t>241</w:t>
                  </w:r>
                </w:p>
              </w:tc>
            </w:tr>
            <w:tr w:rsidR="00BC6D29" w:rsidRPr="00236116" w:rsidTr="00786CDE">
              <w:tc>
                <w:tcPr>
                  <w:tcW w:w="1975" w:type="dxa"/>
                </w:tcPr>
                <w:p w:rsidR="00BC6D29" w:rsidRPr="00236116" w:rsidRDefault="00BC6D29" w:rsidP="00BC6D29">
                  <w:proofErr w:type="spellStart"/>
                  <w:r w:rsidRPr="00236116">
                    <w:t>Neamt</w:t>
                  </w:r>
                  <w:proofErr w:type="spellEnd"/>
                </w:p>
              </w:tc>
              <w:tc>
                <w:tcPr>
                  <w:tcW w:w="900" w:type="dxa"/>
                </w:tcPr>
                <w:p w:rsidR="00BC6D29" w:rsidRPr="00236116" w:rsidRDefault="00BC6D29" w:rsidP="00BC6D29">
                  <w:r w:rsidRPr="00236116">
                    <w:t>234</w:t>
                  </w:r>
                </w:p>
              </w:tc>
            </w:tr>
            <w:tr w:rsidR="00BC6D29" w:rsidRPr="00236116" w:rsidTr="00786CDE">
              <w:tc>
                <w:tcPr>
                  <w:tcW w:w="1975" w:type="dxa"/>
                </w:tcPr>
                <w:p w:rsidR="00BC6D29" w:rsidRPr="00236116" w:rsidRDefault="00BC6D29" w:rsidP="00BC6D29">
                  <w:r w:rsidRPr="00236116">
                    <w:t>Oradea</w:t>
                  </w:r>
                </w:p>
              </w:tc>
              <w:tc>
                <w:tcPr>
                  <w:tcW w:w="900" w:type="dxa"/>
                </w:tcPr>
                <w:p w:rsidR="00BC6D29" w:rsidRPr="00236116" w:rsidRDefault="00BC6D29" w:rsidP="00BC6D29">
                  <w:r w:rsidRPr="00236116">
                    <w:t>380</w:t>
                  </w:r>
                </w:p>
              </w:tc>
            </w:tr>
            <w:tr w:rsidR="00BC6D29" w:rsidRPr="00236116" w:rsidTr="00786CDE">
              <w:tc>
                <w:tcPr>
                  <w:tcW w:w="1975" w:type="dxa"/>
                </w:tcPr>
                <w:p w:rsidR="00BC6D29" w:rsidRPr="00236116" w:rsidRDefault="00BC6D29" w:rsidP="00BC6D29">
                  <w:r w:rsidRPr="00236116">
                    <w:t>Pitesti</w:t>
                  </w:r>
                </w:p>
              </w:tc>
              <w:tc>
                <w:tcPr>
                  <w:tcW w:w="900" w:type="dxa"/>
                </w:tcPr>
                <w:p w:rsidR="00BC6D29" w:rsidRPr="00236116" w:rsidRDefault="00BC6D29" w:rsidP="00BC6D29">
                  <w:r w:rsidRPr="00236116">
                    <w:t>98</w:t>
                  </w:r>
                </w:p>
              </w:tc>
            </w:tr>
            <w:tr w:rsidR="00BC6D29" w:rsidRPr="00236116" w:rsidTr="00786CDE">
              <w:tc>
                <w:tcPr>
                  <w:tcW w:w="1975" w:type="dxa"/>
                </w:tcPr>
                <w:p w:rsidR="00BC6D29" w:rsidRPr="00236116" w:rsidRDefault="00BC6D29" w:rsidP="00BC6D29">
                  <w:proofErr w:type="spellStart"/>
                  <w:r w:rsidRPr="00236116">
                    <w:t>Rimnicuvilcea</w:t>
                  </w:r>
                  <w:proofErr w:type="spellEnd"/>
                </w:p>
              </w:tc>
              <w:tc>
                <w:tcPr>
                  <w:tcW w:w="900" w:type="dxa"/>
                </w:tcPr>
                <w:p w:rsidR="00BC6D29" w:rsidRPr="00236116" w:rsidRDefault="00BC6D29" w:rsidP="00BC6D29">
                  <w:r w:rsidRPr="00236116">
                    <w:t>193</w:t>
                  </w:r>
                </w:p>
              </w:tc>
            </w:tr>
            <w:tr w:rsidR="00BC6D29" w:rsidRPr="00236116" w:rsidTr="00786CDE">
              <w:tc>
                <w:tcPr>
                  <w:tcW w:w="1975" w:type="dxa"/>
                </w:tcPr>
                <w:p w:rsidR="00BC6D29" w:rsidRPr="00236116" w:rsidRDefault="00BC6D29" w:rsidP="00BC6D29">
                  <w:r w:rsidRPr="00236116">
                    <w:t>Sibiu</w:t>
                  </w:r>
                </w:p>
              </w:tc>
              <w:tc>
                <w:tcPr>
                  <w:tcW w:w="900" w:type="dxa"/>
                </w:tcPr>
                <w:p w:rsidR="00BC6D29" w:rsidRPr="00236116" w:rsidRDefault="00BC6D29" w:rsidP="00BC6D29">
                  <w:r w:rsidRPr="00236116">
                    <w:t>253</w:t>
                  </w:r>
                </w:p>
              </w:tc>
            </w:tr>
            <w:tr w:rsidR="00BC6D29" w:rsidRPr="00236116" w:rsidTr="00786CDE">
              <w:tc>
                <w:tcPr>
                  <w:tcW w:w="1975" w:type="dxa"/>
                </w:tcPr>
                <w:p w:rsidR="00BC6D29" w:rsidRPr="00236116" w:rsidRDefault="00BC6D29" w:rsidP="00BC6D29">
                  <w:r w:rsidRPr="00236116">
                    <w:t>Timisoara</w:t>
                  </w:r>
                </w:p>
              </w:tc>
              <w:tc>
                <w:tcPr>
                  <w:tcW w:w="900" w:type="dxa"/>
                </w:tcPr>
                <w:p w:rsidR="00BC6D29" w:rsidRPr="00236116" w:rsidRDefault="00BC6D29" w:rsidP="00BC6D29">
                  <w:r w:rsidRPr="00236116">
                    <w:t>329</w:t>
                  </w:r>
                </w:p>
              </w:tc>
            </w:tr>
            <w:tr w:rsidR="00BC6D29" w:rsidRPr="00236116" w:rsidTr="00786CDE">
              <w:tc>
                <w:tcPr>
                  <w:tcW w:w="1975" w:type="dxa"/>
                </w:tcPr>
                <w:p w:rsidR="00BC6D29" w:rsidRPr="00236116" w:rsidRDefault="00BC6D29" w:rsidP="00BC6D29">
                  <w:proofErr w:type="spellStart"/>
                  <w:r w:rsidRPr="00236116">
                    <w:t>Urziceni</w:t>
                  </w:r>
                  <w:proofErr w:type="spellEnd"/>
                </w:p>
              </w:tc>
              <w:tc>
                <w:tcPr>
                  <w:tcW w:w="900" w:type="dxa"/>
                </w:tcPr>
                <w:p w:rsidR="00BC6D29" w:rsidRPr="00236116" w:rsidRDefault="00BC6D29" w:rsidP="00BC6D29">
                  <w:r w:rsidRPr="00236116">
                    <w:t>80</w:t>
                  </w:r>
                </w:p>
              </w:tc>
            </w:tr>
            <w:tr w:rsidR="00BC6D29" w:rsidRPr="00236116" w:rsidTr="00786CDE">
              <w:tc>
                <w:tcPr>
                  <w:tcW w:w="1975" w:type="dxa"/>
                </w:tcPr>
                <w:p w:rsidR="00BC6D29" w:rsidRPr="00236116" w:rsidRDefault="00BC6D29" w:rsidP="00BC6D29">
                  <w:proofErr w:type="spellStart"/>
                  <w:r w:rsidRPr="00236116">
                    <w:t>vaslui</w:t>
                  </w:r>
                  <w:proofErr w:type="spellEnd"/>
                </w:p>
              </w:tc>
              <w:tc>
                <w:tcPr>
                  <w:tcW w:w="900" w:type="dxa"/>
                </w:tcPr>
                <w:p w:rsidR="00BC6D29" w:rsidRPr="00236116" w:rsidRDefault="00BC6D29" w:rsidP="00BC6D29">
                  <w:r w:rsidRPr="00236116">
                    <w:t>199</w:t>
                  </w:r>
                </w:p>
              </w:tc>
            </w:tr>
            <w:tr w:rsidR="00BC6D29" w:rsidRPr="00236116" w:rsidTr="00786CDE">
              <w:tc>
                <w:tcPr>
                  <w:tcW w:w="1975" w:type="dxa"/>
                </w:tcPr>
                <w:p w:rsidR="00BC6D29" w:rsidRPr="00236116" w:rsidRDefault="00BC6D29" w:rsidP="00BC6D29">
                  <w:proofErr w:type="spellStart"/>
                  <w:r w:rsidRPr="00236116">
                    <w:t>Zerind</w:t>
                  </w:r>
                  <w:proofErr w:type="spellEnd"/>
                </w:p>
              </w:tc>
              <w:tc>
                <w:tcPr>
                  <w:tcW w:w="900" w:type="dxa"/>
                </w:tcPr>
                <w:p w:rsidR="00BC6D29" w:rsidRPr="00236116" w:rsidRDefault="00BC6D29" w:rsidP="00BC6D29">
                  <w:r w:rsidRPr="00236116">
                    <w:t>374</w:t>
                  </w:r>
                </w:p>
              </w:tc>
            </w:tr>
          </w:tbl>
          <w:p w:rsidR="00C967BA" w:rsidRPr="00236116" w:rsidRDefault="00C967BA" w:rsidP="00786CDE"/>
        </w:tc>
        <w:tc>
          <w:tcPr>
            <w:tcW w:w="1134" w:type="dxa"/>
            <w:shd w:val="clear" w:color="auto" w:fill="auto"/>
            <w:vAlign w:val="center"/>
          </w:tcPr>
          <w:p w:rsidR="00C967BA" w:rsidRPr="00236116" w:rsidRDefault="00C967BA" w:rsidP="00786CDE">
            <w:pPr>
              <w:jc w:val="center"/>
            </w:pPr>
            <w:r w:rsidRPr="00236116">
              <w:lastRenderedPageBreak/>
              <w:t>CO2</w:t>
            </w:r>
          </w:p>
        </w:tc>
        <w:tc>
          <w:tcPr>
            <w:tcW w:w="850" w:type="dxa"/>
            <w:shd w:val="clear" w:color="auto" w:fill="auto"/>
            <w:vAlign w:val="center"/>
          </w:tcPr>
          <w:p w:rsidR="00C967BA" w:rsidRPr="00236116" w:rsidRDefault="00C967BA" w:rsidP="00786CDE">
            <w:pPr>
              <w:ind w:left="542" w:right="-90" w:hanging="542"/>
              <w:jc w:val="center"/>
            </w:pPr>
            <w:r w:rsidRPr="00236116">
              <w:t>20</w:t>
            </w:r>
          </w:p>
        </w:tc>
      </w:tr>
      <w:tr w:rsidR="00C967BA" w:rsidRPr="00236116" w:rsidTr="00BA280A">
        <w:trPr>
          <w:trHeight w:val="1601"/>
        </w:trPr>
        <w:tc>
          <w:tcPr>
            <w:tcW w:w="850" w:type="dxa"/>
            <w:shd w:val="clear" w:color="auto" w:fill="auto"/>
          </w:tcPr>
          <w:p w:rsidR="00C967BA" w:rsidRPr="00236116" w:rsidRDefault="00C967BA" w:rsidP="00786CDE">
            <w:pPr>
              <w:jc w:val="center"/>
            </w:pPr>
            <w:r w:rsidRPr="00236116">
              <w:lastRenderedPageBreak/>
              <w:t>7.</w:t>
            </w:r>
          </w:p>
        </w:tc>
        <w:tc>
          <w:tcPr>
            <w:tcW w:w="710" w:type="dxa"/>
            <w:shd w:val="clear" w:color="auto" w:fill="auto"/>
          </w:tcPr>
          <w:p w:rsidR="00C967BA" w:rsidRPr="00236116" w:rsidRDefault="00C967BA" w:rsidP="00786CDE">
            <w:pPr>
              <w:jc w:val="center"/>
            </w:pPr>
          </w:p>
        </w:tc>
        <w:tc>
          <w:tcPr>
            <w:tcW w:w="7229" w:type="dxa"/>
            <w:shd w:val="clear" w:color="auto" w:fill="auto"/>
          </w:tcPr>
          <w:p w:rsidR="00BA280A" w:rsidRPr="00236116" w:rsidRDefault="00BA280A" w:rsidP="00BA280A">
            <w:r w:rsidRPr="00236116">
              <w:t>Consider the following example and tabulate the  possible action and goals and grade them with the five point scale  based on the goal oriented decision making behavior to satisfy the below mentioned condition :</w:t>
            </w:r>
          </w:p>
          <w:p w:rsidR="00BA280A" w:rsidRPr="00236116" w:rsidRDefault="00BA280A" w:rsidP="00BA280A">
            <w:r w:rsidRPr="00236116">
              <w:t xml:space="preserve">Let’s say that Alma is hungry. Alma could call Domino’s and order a pizza, but only if she has the phone number for Domino’s. Pizza is not her only option, however; she could also bake a pie, but only she has a recipe. So, Alma’s goal is to get to a state of the world where she is not hungry. She has two actions she can take to satisfy that goal: calling Domino’s or baking a pie. </w:t>
            </w:r>
          </w:p>
          <w:p w:rsidR="00BA280A" w:rsidRPr="00236116" w:rsidRDefault="00BA280A" w:rsidP="00BA280A">
            <w:pPr>
              <w:pStyle w:val="ListParagraph"/>
              <w:numPr>
                <w:ilvl w:val="0"/>
                <w:numId w:val="19"/>
              </w:numPr>
            </w:pPr>
            <w:r w:rsidRPr="00236116">
              <w:t>If she is currently in a state of the world where she has the phone number for Domino’s, then she can formulate the plan of calling Domino’s to satisfy her hunger</w:t>
            </w:r>
          </w:p>
          <w:p w:rsidR="00BA280A" w:rsidRPr="00236116" w:rsidRDefault="00BA280A" w:rsidP="00BA280A">
            <w:pPr>
              <w:pStyle w:val="ListParagraph"/>
              <w:numPr>
                <w:ilvl w:val="0"/>
                <w:numId w:val="19"/>
              </w:numPr>
            </w:pPr>
            <w:r w:rsidRPr="00236116">
              <w:t xml:space="preserve">  If she is in the state of the world where she has a recipe, she can bake a pie.</w:t>
            </w:r>
          </w:p>
          <w:p w:rsidR="00BA280A" w:rsidRPr="00236116" w:rsidRDefault="00BA280A" w:rsidP="00BA280A">
            <w:pPr>
              <w:pStyle w:val="ListParagraph"/>
              <w:numPr>
                <w:ilvl w:val="0"/>
                <w:numId w:val="19"/>
              </w:numPr>
            </w:pPr>
            <w:r w:rsidRPr="00236116">
              <w:lastRenderedPageBreak/>
              <w:t>If Alma is in the fortunate situation where she has both a phone number and a recipe, either plan is valid to satisfy the goal.</w:t>
            </w:r>
          </w:p>
          <w:p w:rsidR="00C967BA" w:rsidRPr="00236116" w:rsidRDefault="00BA280A" w:rsidP="00BA280A">
            <w:pPr>
              <w:pStyle w:val="ListParagraph"/>
              <w:numPr>
                <w:ilvl w:val="0"/>
                <w:numId w:val="19"/>
              </w:numPr>
            </w:pPr>
            <w:r w:rsidRPr="00236116">
              <w:t>If Alma has neither a phone number nor a recipe, she is out of luck; there is no possible plan that can be formulated to satisfy her hunger.</w:t>
            </w:r>
          </w:p>
        </w:tc>
        <w:tc>
          <w:tcPr>
            <w:tcW w:w="1134" w:type="dxa"/>
            <w:shd w:val="clear" w:color="auto" w:fill="auto"/>
          </w:tcPr>
          <w:p w:rsidR="00C967BA" w:rsidRPr="00236116" w:rsidRDefault="00C967BA" w:rsidP="00786CDE">
            <w:pPr>
              <w:jc w:val="center"/>
            </w:pPr>
            <w:r w:rsidRPr="00236116">
              <w:lastRenderedPageBreak/>
              <w:t>CO2</w:t>
            </w:r>
          </w:p>
        </w:tc>
        <w:tc>
          <w:tcPr>
            <w:tcW w:w="850" w:type="dxa"/>
            <w:shd w:val="clear" w:color="auto" w:fill="auto"/>
          </w:tcPr>
          <w:p w:rsidR="00C967BA" w:rsidRPr="00236116" w:rsidRDefault="00C967BA" w:rsidP="00786CDE">
            <w:pPr>
              <w:ind w:left="542" w:right="-90" w:hanging="542"/>
              <w:jc w:val="center"/>
            </w:pPr>
            <w:r w:rsidRPr="00236116">
              <w:t>20</w:t>
            </w:r>
          </w:p>
        </w:tc>
      </w:tr>
      <w:tr w:rsidR="00C967BA" w:rsidRPr="00236116" w:rsidTr="00C967BA">
        <w:trPr>
          <w:trHeight w:val="2"/>
        </w:trPr>
        <w:tc>
          <w:tcPr>
            <w:tcW w:w="10773" w:type="dxa"/>
            <w:gridSpan w:val="5"/>
            <w:shd w:val="clear" w:color="auto" w:fill="auto"/>
          </w:tcPr>
          <w:p w:rsidR="00C967BA" w:rsidRPr="00236116" w:rsidRDefault="00C967BA" w:rsidP="00786CDE">
            <w:pPr>
              <w:ind w:left="542" w:right="-90" w:hanging="542"/>
              <w:jc w:val="center"/>
            </w:pPr>
            <w:r w:rsidRPr="00236116">
              <w:lastRenderedPageBreak/>
              <w:t>(OR)</w:t>
            </w:r>
          </w:p>
        </w:tc>
      </w:tr>
      <w:tr w:rsidR="00C967BA" w:rsidRPr="00236116" w:rsidTr="00FF60AF">
        <w:trPr>
          <w:trHeight w:val="2"/>
        </w:trPr>
        <w:tc>
          <w:tcPr>
            <w:tcW w:w="850" w:type="dxa"/>
            <w:shd w:val="clear" w:color="auto" w:fill="auto"/>
          </w:tcPr>
          <w:p w:rsidR="00C967BA" w:rsidRPr="00236116" w:rsidRDefault="00C967BA" w:rsidP="00786CDE">
            <w:pPr>
              <w:jc w:val="center"/>
            </w:pPr>
            <w:r w:rsidRPr="00236116">
              <w:t>8.</w:t>
            </w:r>
          </w:p>
        </w:tc>
        <w:tc>
          <w:tcPr>
            <w:tcW w:w="710" w:type="dxa"/>
            <w:shd w:val="clear" w:color="auto" w:fill="auto"/>
          </w:tcPr>
          <w:p w:rsidR="00C967BA" w:rsidRPr="00236116" w:rsidRDefault="00C967BA" w:rsidP="00786CDE">
            <w:pPr>
              <w:jc w:val="center"/>
            </w:pPr>
          </w:p>
        </w:tc>
        <w:tc>
          <w:tcPr>
            <w:tcW w:w="7229" w:type="dxa"/>
            <w:shd w:val="clear" w:color="auto" w:fill="auto"/>
          </w:tcPr>
          <w:p w:rsidR="00D40644" w:rsidRPr="00236116" w:rsidRDefault="00657137" w:rsidP="00D40644">
            <w:r w:rsidRPr="00236116">
              <w:t>Generate</w:t>
            </w:r>
            <w:r w:rsidR="00786CDE" w:rsidRPr="00236116">
              <w:t xml:space="preserve"> the </w:t>
            </w:r>
            <w:proofErr w:type="spellStart"/>
            <w:r w:rsidR="00786CDE" w:rsidRPr="00236116">
              <w:t>statergyfor</w:t>
            </w:r>
            <w:proofErr w:type="spellEnd"/>
            <w:r w:rsidR="00786CDE" w:rsidRPr="00236116">
              <w:t xml:space="preserve"> </w:t>
            </w:r>
            <w:r w:rsidR="00D776AC" w:rsidRPr="00236116">
              <w:t>the board games</w:t>
            </w:r>
            <w:r w:rsidR="00D40644" w:rsidRPr="00236116">
              <w:t xml:space="preserve"> </w:t>
            </w:r>
            <w:r w:rsidRPr="00236116">
              <w:t xml:space="preserve">Tic </w:t>
            </w:r>
            <w:proofErr w:type="spellStart"/>
            <w:r w:rsidR="00183464" w:rsidRPr="00236116">
              <w:t>T</w:t>
            </w:r>
            <w:r w:rsidRPr="00236116">
              <w:t>ac</w:t>
            </w:r>
            <w:bookmarkStart w:id="0" w:name="_GoBack"/>
            <w:bookmarkEnd w:id="0"/>
            <w:r w:rsidR="00183464" w:rsidRPr="00236116">
              <w:t>T</w:t>
            </w:r>
            <w:r w:rsidRPr="00236116">
              <w:t>oe</w:t>
            </w:r>
            <w:proofErr w:type="spellEnd"/>
            <w:r w:rsidR="00D40644" w:rsidRPr="00236116">
              <w:t xml:space="preserve"> </w:t>
            </w:r>
            <w:r w:rsidR="00D776AC" w:rsidRPr="00236116">
              <w:t xml:space="preserve">of three players  </w:t>
            </w:r>
            <w:r w:rsidR="00786CDE" w:rsidRPr="00236116">
              <w:t>using</w:t>
            </w:r>
            <w:r w:rsidR="00D40644" w:rsidRPr="00236116">
              <w:t xml:space="preserve"> the following</w:t>
            </w:r>
          </w:p>
          <w:p w:rsidR="00D40644" w:rsidRPr="00236116" w:rsidRDefault="00D40644" w:rsidP="00D40644">
            <w:pPr>
              <w:pStyle w:val="ListParagraph"/>
              <w:numPr>
                <w:ilvl w:val="0"/>
                <w:numId w:val="22"/>
              </w:numPr>
              <w:ind w:left="1145" w:hanging="785"/>
            </w:pPr>
            <w:proofErr w:type="spellStart"/>
            <w:r w:rsidRPr="00236116">
              <w:t>M</w:t>
            </w:r>
            <w:r w:rsidR="00786CDE" w:rsidRPr="00236116">
              <w:t>in</w:t>
            </w:r>
            <w:r w:rsidR="00657137" w:rsidRPr="00236116">
              <w:t>i</w:t>
            </w:r>
            <w:r w:rsidR="00786CDE" w:rsidRPr="00236116">
              <w:t>maxing</w:t>
            </w:r>
            <w:proofErr w:type="spellEnd"/>
            <w:r w:rsidR="00786CDE" w:rsidRPr="00236116">
              <w:t xml:space="preserve"> algorithm</w:t>
            </w:r>
            <w:r w:rsidR="00657137" w:rsidRPr="00236116">
              <w:t xml:space="preserve"> </w:t>
            </w:r>
          </w:p>
          <w:p w:rsidR="00786CDE" w:rsidRPr="00236116" w:rsidRDefault="00D40644" w:rsidP="00D40644">
            <w:pPr>
              <w:pStyle w:val="ListParagraph"/>
              <w:numPr>
                <w:ilvl w:val="0"/>
                <w:numId w:val="22"/>
              </w:numPr>
              <w:ind w:left="1145" w:hanging="785"/>
            </w:pPr>
            <w:r w:rsidRPr="00236116">
              <w:t>T</w:t>
            </w:r>
            <w:r w:rsidR="00BA280A" w:rsidRPr="00236116">
              <w:t>ranspos</w:t>
            </w:r>
            <w:r w:rsidRPr="00236116">
              <w:t>ition table</w:t>
            </w:r>
          </w:p>
          <w:p w:rsidR="00D40644" w:rsidRPr="00236116" w:rsidRDefault="00D40644" w:rsidP="00D40644">
            <w:pPr>
              <w:pStyle w:val="ListParagraph"/>
              <w:numPr>
                <w:ilvl w:val="0"/>
                <w:numId w:val="22"/>
              </w:numPr>
              <w:ind w:left="1145" w:hanging="785"/>
            </w:pPr>
            <w:proofErr w:type="spellStart"/>
            <w:r w:rsidRPr="00236116">
              <w:t>Zobrist</w:t>
            </w:r>
            <w:proofErr w:type="spellEnd"/>
            <w:r w:rsidRPr="00236116">
              <w:t xml:space="preserve"> keys</w:t>
            </w:r>
          </w:p>
        </w:tc>
        <w:tc>
          <w:tcPr>
            <w:tcW w:w="1134" w:type="dxa"/>
            <w:shd w:val="clear" w:color="auto" w:fill="auto"/>
          </w:tcPr>
          <w:p w:rsidR="00C967BA" w:rsidRPr="00236116" w:rsidRDefault="00C967BA" w:rsidP="00786CDE">
            <w:pPr>
              <w:jc w:val="center"/>
            </w:pPr>
            <w:r w:rsidRPr="00236116">
              <w:t>CO3</w:t>
            </w:r>
          </w:p>
        </w:tc>
        <w:tc>
          <w:tcPr>
            <w:tcW w:w="850" w:type="dxa"/>
            <w:shd w:val="clear" w:color="auto" w:fill="auto"/>
          </w:tcPr>
          <w:p w:rsidR="00C967BA" w:rsidRPr="00236116" w:rsidRDefault="00C967BA" w:rsidP="00786CDE">
            <w:pPr>
              <w:ind w:left="542" w:right="-90" w:hanging="542"/>
              <w:jc w:val="center"/>
            </w:pPr>
            <w:r w:rsidRPr="00236116">
              <w:t>20</w:t>
            </w:r>
          </w:p>
        </w:tc>
      </w:tr>
      <w:tr w:rsidR="00C967BA" w:rsidRPr="00236116" w:rsidTr="00FF60AF">
        <w:trPr>
          <w:trHeight w:val="2"/>
        </w:trPr>
        <w:tc>
          <w:tcPr>
            <w:tcW w:w="1560" w:type="dxa"/>
            <w:gridSpan w:val="2"/>
            <w:shd w:val="clear" w:color="auto" w:fill="auto"/>
          </w:tcPr>
          <w:p w:rsidR="00C967BA" w:rsidRPr="00236116" w:rsidRDefault="00C967BA" w:rsidP="00786CDE">
            <w:pPr>
              <w:jc w:val="center"/>
            </w:pPr>
          </w:p>
        </w:tc>
        <w:tc>
          <w:tcPr>
            <w:tcW w:w="7229" w:type="dxa"/>
            <w:shd w:val="clear" w:color="auto" w:fill="auto"/>
          </w:tcPr>
          <w:p w:rsidR="005A0293" w:rsidRDefault="005A0293" w:rsidP="00786CDE">
            <w:pPr>
              <w:rPr>
                <w:b/>
                <w:u w:val="single"/>
              </w:rPr>
            </w:pPr>
          </w:p>
          <w:p w:rsidR="00C967BA" w:rsidRPr="00236116" w:rsidRDefault="00C967BA" w:rsidP="00786CDE">
            <w:pPr>
              <w:rPr>
                <w:u w:val="single"/>
              </w:rPr>
            </w:pPr>
            <w:r w:rsidRPr="00236116">
              <w:rPr>
                <w:b/>
                <w:u w:val="single"/>
              </w:rPr>
              <w:t>Compulsory</w:t>
            </w:r>
            <w:r w:rsidRPr="00236116">
              <w:rPr>
                <w:u w:val="single"/>
              </w:rPr>
              <w:t>:</w:t>
            </w:r>
          </w:p>
        </w:tc>
        <w:tc>
          <w:tcPr>
            <w:tcW w:w="1134" w:type="dxa"/>
            <w:shd w:val="clear" w:color="auto" w:fill="auto"/>
          </w:tcPr>
          <w:p w:rsidR="00C967BA" w:rsidRPr="00236116" w:rsidRDefault="00C967BA" w:rsidP="00786CDE">
            <w:pPr>
              <w:jc w:val="center"/>
            </w:pPr>
          </w:p>
        </w:tc>
        <w:tc>
          <w:tcPr>
            <w:tcW w:w="850" w:type="dxa"/>
            <w:shd w:val="clear" w:color="auto" w:fill="auto"/>
          </w:tcPr>
          <w:p w:rsidR="00C967BA" w:rsidRPr="00236116" w:rsidRDefault="00C967BA" w:rsidP="00786CDE">
            <w:pPr>
              <w:ind w:left="542" w:right="-90" w:hanging="542"/>
              <w:jc w:val="center"/>
            </w:pPr>
          </w:p>
        </w:tc>
      </w:tr>
      <w:tr w:rsidR="00C967BA" w:rsidRPr="00236116" w:rsidTr="00FF60AF">
        <w:trPr>
          <w:trHeight w:val="2"/>
        </w:trPr>
        <w:tc>
          <w:tcPr>
            <w:tcW w:w="850" w:type="dxa"/>
            <w:shd w:val="clear" w:color="auto" w:fill="auto"/>
          </w:tcPr>
          <w:p w:rsidR="00C967BA" w:rsidRPr="00236116" w:rsidRDefault="00C967BA" w:rsidP="00786CDE">
            <w:pPr>
              <w:jc w:val="center"/>
            </w:pPr>
            <w:r w:rsidRPr="00236116">
              <w:t>9.</w:t>
            </w:r>
          </w:p>
        </w:tc>
        <w:tc>
          <w:tcPr>
            <w:tcW w:w="710" w:type="dxa"/>
            <w:shd w:val="clear" w:color="auto" w:fill="auto"/>
          </w:tcPr>
          <w:p w:rsidR="00C967BA" w:rsidRPr="00236116" w:rsidRDefault="00C967BA" w:rsidP="00786CDE">
            <w:pPr>
              <w:jc w:val="center"/>
            </w:pPr>
          </w:p>
        </w:tc>
        <w:tc>
          <w:tcPr>
            <w:tcW w:w="7229" w:type="dxa"/>
            <w:shd w:val="clear" w:color="auto" w:fill="auto"/>
          </w:tcPr>
          <w:p w:rsidR="008D6014" w:rsidRPr="00236116" w:rsidRDefault="008D6014" w:rsidP="008D6014">
            <w:pPr>
              <w:pStyle w:val="ListParagraph"/>
              <w:ind w:left="33" w:hanging="33"/>
            </w:pPr>
            <w:r w:rsidRPr="00236116">
              <w:t xml:space="preserve">Create the driving game for </w:t>
            </w:r>
            <w:proofErr w:type="gramStart"/>
            <w:r w:rsidRPr="00236116">
              <w:t>an AI</w:t>
            </w:r>
            <w:proofErr w:type="gramEnd"/>
            <w:r w:rsidRPr="00236116">
              <w:t xml:space="preserve"> model architecture for the following</w:t>
            </w:r>
            <w:r w:rsidR="00183464" w:rsidRPr="00236116">
              <w:t>.</w:t>
            </w:r>
          </w:p>
          <w:p w:rsidR="00D40644" w:rsidRPr="00236116" w:rsidRDefault="00D40644" w:rsidP="008D6014">
            <w:pPr>
              <w:pStyle w:val="ListParagraph"/>
              <w:ind w:left="33" w:hanging="33"/>
            </w:pPr>
          </w:p>
          <w:p w:rsidR="008D6014" w:rsidRPr="00236116" w:rsidRDefault="00657137" w:rsidP="00657137">
            <w:pPr>
              <w:pStyle w:val="ListParagraph"/>
              <w:ind w:left="33" w:hanging="33"/>
              <w:jc w:val="both"/>
            </w:pPr>
            <w:r w:rsidRPr="00236116">
              <w:t xml:space="preserve">A vehicle in urban traffic only has control over its own actions, and cannot influence other cars, pedestrians, traffic lights, or other potentially hazardous factors. While sometimes the likelihood of certain events can be predicted, a controller has to be able to appropriately handle all emergent situations. It is acting as if playing a game it wants to win against the environment, where the objective is to obtain an </w:t>
            </w:r>
            <w:proofErr w:type="spellStart"/>
            <w:r w:rsidRPr="00236116">
              <w:t>optimised</w:t>
            </w:r>
            <w:proofErr w:type="spellEnd"/>
            <w:r w:rsidRPr="00236116">
              <w:t xml:space="preserve"> trade-off between objectives</w:t>
            </w:r>
            <w:r w:rsidR="008D6014" w:rsidRPr="00236116">
              <w:t>.</w:t>
            </w:r>
          </w:p>
        </w:tc>
        <w:tc>
          <w:tcPr>
            <w:tcW w:w="1134" w:type="dxa"/>
            <w:shd w:val="clear" w:color="auto" w:fill="auto"/>
          </w:tcPr>
          <w:p w:rsidR="00C967BA" w:rsidRPr="00236116" w:rsidRDefault="00C967BA" w:rsidP="00786CDE">
            <w:pPr>
              <w:jc w:val="center"/>
            </w:pPr>
            <w:r w:rsidRPr="00236116">
              <w:t>CO3</w:t>
            </w:r>
          </w:p>
        </w:tc>
        <w:tc>
          <w:tcPr>
            <w:tcW w:w="850" w:type="dxa"/>
            <w:shd w:val="clear" w:color="auto" w:fill="auto"/>
          </w:tcPr>
          <w:p w:rsidR="00C967BA" w:rsidRPr="00236116" w:rsidRDefault="00C967BA" w:rsidP="00786CDE">
            <w:pPr>
              <w:ind w:left="542" w:right="-90" w:hanging="542"/>
              <w:jc w:val="center"/>
            </w:pPr>
            <w:r w:rsidRPr="00236116">
              <w:t>20</w:t>
            </w:r>
          </w:p>
        </w:tc>
      </w:tr>
      <w:tr w:rsidR="00BD5EB6" w:rsidRPr="00236116" w:rsidTr="00FF60AF">
        <w:trPr>
          <w:trHeight w:val="2"/>
        </w:trPr>
        <w:tc>
          <w:tcPr>
            <w:tcW w:w="850" w:type="dxa"/>
            <w:shd w:val="clear" w:color="auto" w:fill="auto"/>
          </w:tcPr>
          <w:p w:rsidR="00BD5EB6" w:rsidRPr="00236116" w:rsidRDefault="00BD5EB6" w:rsidP="00786CDE">
            <w:pPr>
              <w:jc w:val="center"/>
            </w:pPr>
          </w:p>
        </w:tc>
        <w:tc>
          <w:tcPr>
            <w:tcW w:w="710" w:type="dxa"/>
            <w:shd w:val="clear" w:color="auto" w:fill="auto"/>
          </w:tcPr>
          <w:p w:rsidR="00BD5EB6" w:rsidRPr="00236116" w:rsidRDefault="00BD5EB6" w:rsidP="00786CDE">
            <w:pPr>
              <w:jc w:val="center"/>
            </w:pPr>
          </w:p>
        </w:tc>
        <w:tc>
          <w:tcPr>
            <w:tcW w:w="7229" w:type="dxa"/>
            <w:shd w:val="clear" w:color="auto" w:fill="auto"/>
          </w:tcPr>
          <w:p w:rsidR="00BD5EB6" w:rsidRPr="00236116" w:rsidRDefault="00BD5EB6" w:rsidP="00DD57DD"/>
        </w:tc>
        <w:tc>
          <w:tcPr>
            <w:tcW w:w="1134" w:type="dxa"/>
            <w:shd w:val="clear" w:color="auto" w:fill="auto"/>
          </w:tcPr>
          <w:p w:rsidR="00BD5EB6" w:rsidRPr="00236116" w:rsidRDefault="00BD5EB6" w:rsidP="00786CDE">
            <w:pPr>
              <w:jc w:val="center"/>
            </w:pPr>
          </w:p>
        </w:tc>
        <w:tc>
          <w:tcPr>
            <w:tcW w:w="850" w:type="dxa"/>
            <w:shd w:val="clear" w:color="auto" w:fill="auto"/>
          </w:tcPr>
          <w:p w:rsidR="00BD5EB6" w:rsidRPr="00236116" w:rsidRDefault="00BD5EB6" w:rsidP="00786CDE">
            <w:pPr>
              <w:ind w:left="542" w:right="-90" w:hanging="542"/>
              <w:jc w:val="center"/>
            </w:pPr>
          </w:p>
        </w:tc>
      </w:tr>
    </w:tbl>
    <w:p w:rsidR="005527A4" w:rsidRDefault="005527A4" w:rsidP="005527A4"/>
    <w:p w:rsidR="001F7E9B" w:rsidRDefault="001F7E9B" w:rsidP="002E336A">
      <w:pPr>
        <w:jc w:val="center"/>
      </w:pPr>
      <w:r>
        <w:t>ALL THE BEST</w:t>
      </w:r>
    </w:p>
    <w:p w:rsidR="00D3698C" w:rsidRDefault="00D3698C" w:rsidP="002E336A">
      <w:pPr>
        <w:jc w:val="center"/>
      </w:pPr>
    </w:p>
    <w:sectPr w:rsidR="00D3698C"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7351"/>
    <w:multiLevelType w:val="hybridMultilevel"/>
    <w:tmpl w:val="1FB24910"/>
    <w:lvl w:ilvl="0" w:tplc="6826E6A4">
      <w:start w:val="1"/>
      <w:numFmt w:val="lowerRoman"/>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F2D65AD"/>
    <w:multiLevelType w:val="hybridMultilevel"/>
    <w:tmpl w:val="B036B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8E3143"/>
    <w:multiLevelType w:val="hybridMultilevel"/>
    <w:tmpl w:val="5D46A714"/>
    <w:lvl w:ilvl="0" w:tplc="B2CEF76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C011666"/>
    <w:multiLevelType w:val="hybridMultilevel"/>
    <w:tmpl w:val="A118B77E"/>
    <w:lvl w:ilvl="0" w:tplc="4B3A43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1404F72"/>
    <w:multiLevelType w:val="hybridMultilevel"/>
    <w:tmpl w:val="013A8CBC"/>
    <w:lvl w:ilvl="0" w:tplc="751C3EF0">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24CB3C8E"/>
    <w:multiLevelType w:val="hybridMultilevel"/>
    <w:tmpl w:val="C8DE70B0"/>
    <w:lvl w:ilvl="0" w:tplc="599AD6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0736C1"/>
    <w:multiLevelType w:val="hybridMultilevel"/>
    <w:tmpl w:val="77D21612"/>
    <w:lvl w:ilvl="0" w:tplc="B2CEF76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08B7F9F"/>
    <w:multiLevelType w:val="hybridMultilevel"/>
    <w:tmpl w:val="5748F8D0"/>
    <w:lvl w:ilvl="0" w:tplc="19B81B6C">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8">
    <w:nsid w:val="36CD022F"/>
    <w:multiLevelType w:val="hybridMultilevel"/>
    <w:tmpl w:val="D9705460"/>
    <w:lvl w:ilvl="0" w:tplc="B2CEF76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77678C8"/>
    <w:multiLevelType w:val="hybridMultilevel"/>
    <w:tmpl w:val="C580729C"/>
    <w:lvl w:ilvl="0" w:tplc="2404221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CB6D85"/>
    <w:multiLevelType w:val="hybridMultilevel"/>
    <w:tmpl w:val="193EB8CE"/>
    <w:lvl w:ilvl="0" w:tplc="599AD6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4B2600"/>
    <w:multiLevelType w:val="hybridMultilevel"/>
    <w:tmpl w:val="AF387E18"/>
    <w:lvl w:ilvl="0" w:tplc="0EEA93B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58417E50"/>
    <w:multiLevelType w:val="hybridMultilevel"/>
    <w:tmpl w:val="2BC4640E"/>
    <w:lvl w:ilvl="0" w:tplc="599AD67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680D91"/>
    <w:multiLevelType w:val="hybridMultilevel"/>
    <w:tmpl w:val="0EB8E878"/>
    <w:lvl w:ilvl="0" w:tplc="4B80D5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0FB58A2"/>
    <w:multiLevelType w:val="hybridMultilevel"/>
    <w:tmpl w:val="8F32D750"/>
    <w:lvl w:ilvl="0" w:tplc="82D826D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23A1253"/>
    <w:multiLevelType w:val="hybridMultilevel"/>
    <w:tmpl w:val="49C0DA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A6A6F"/>
    <w:multiLevelType w:val="hybridMultilevel"/>
    <w:tmpl w:val="04D6E280"/>
    <w:lvl w:ilvl="0" w:tplc="B2CEF76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67A15F3B"/>
    <w:multiLevelType w:val="hybridMultilevel"/>
    <w:tmpl w:val="2CB0E972"/>
    <w:lvl w:ilvl="0" w:tplc="42E816D0">
      <w:start w:val="1"/>
      <w:numFmt w:val="bullet"/>
      <w:lvlText w:val="•"/>
      <w:lvlJc w:val="left"/>
      <w:pPr>
        <w:tabs>
          <w:tab w:val="num" w:pos="720"/>
        </w:tabs>
        <w:ind w:left="720" w:hanging="360"/>
      </w:pPr>
      <w:rPr>
        <w:rFonts w:ascii="Arial" w:hAnsi="Arial" w:hint="default"/>
      </w:rPr>
    </w:lvl>
    <w:lvl w:ilvl="1" w:tplc="9896183C" w:tentative="1">
      <w:start w:val="1"/>
      <w:numFmt w:val="bullet"/>
      <w:lvlText w:val="•"/>
      <w:lvlJc w:val="left"/>
      <w:pPr>
        <w:tabs>
          <w:tab w:val="num" w:pos="1440"/>
        </w:tabs>
        <w:ind w:left="1440" w:hanging="360"/>
      </w:pPr>
      <w:rPr>
        <w:rFonts w:ascii="Arial" w:hAnsi="Arial" w:hint="default"/>
      </w:rPr>
    </w:lvl>
    <w:lvl w:ilvl="2" w:tplc="0402196E">
      <w:start w:val="1"/>
      <w:numFmt w:val="bullet"/>
      <w:lvlText w:val="•"/>
      <w:lvlJc w:val="left"/>
      <w:pPr>
        <w:tabs>
          <w:tab w:val="num" w:pos="2160"/>
        </w:tabs>
        <w:ind w:left="2160" w:hanging="360"/>
      </w:pPr>
      <w:rPr>
        <w:rFonts w:ascii="Arial" w:hAnsi="Arial" w:hint="default"/>
      </w:rPr>
    </w:lvl>
    <w:lvl w:ilvl="3" w:tplc="F0522312" w:tentative="1">
      <w:start w:val="1"/>
      <w:numFmt w:val="bullet"/>
      <w:lvlText w:val="•"/>
      <w:lvlJc w:val="left"/>
      <w:pPr>
        <w:tabs>
          <w:tab w:val="num" w:pos="2880"/>
        </w:tabs>
        <w:ind w:left="2880" w:hanging="360"/>
      </w:pPr>
      <w:rPr>
        <w:rFonts w:ascii="Arial" w:hAnsi="Arial" w:hint="default"/>
      </w:rPr>
    </w:lvl>
    <w:lvl w:ilvl="4" w:tplc="ECC28E4A" w:tentative="1">
      <w:start w:val="1"/>
      <w:numFmt w:val="bullet"/>
      <w:lvlText w:val="•"/>
      <w:lvlJc w:val="left"/>
      <w:pPr>
        <w:tabs>
          <w:tab w:val="num" w:pos="3600"/>
        </w:tabs>
        <w:ind w:left="3600" w:hanging="360"/>
      </w:pPr>
      <w:rPr>
        <w:rFonts w:ascii="Arial" w:hAnsi="Arial" w:hint="default"/>
      </w:rPr>
    </w:lvl>
    <w:lvl w:ilvl="5" w:tplc="40348F64" w:tentative="1">
      <w:start w:val="1"/>
      <w:numFmt w:val="bullet"/>
      <w:lvlText w:val="•"/>
      <w:lvlJc w:val="left"/>
      <w:pPr>
        <w:tabs>
          <w:tab w:val="num" w:pos="4320"/>
        </w:tabs>
        <w:ind w:left="4320" w:hanging="360"/>
      </w:pPr>
      <w:rPr>
        <w:rFonts w:ascii="Arial" w:hAnsi="Arial" w:hint="default"/>
      </w:rPr>
    </w:lvl>
    <w:lvl w:ilvl="6" w:tplc="60BC923C" w:tentative="1">
      <w:start w:val="1"/>
      <w:numFmt w:val="bullet"/>
      <w:lvlText w:val="•"/>
      <w:lvlJc w:val="left"/>
      <w:pPr>
        <w:tabs>
          <w:tab w:val="num" w:pos="5040"/>
        </w:tabs>
        <w:ind w:left="5040" w:hanging="360"/>
      </w:pPr>
      <w:rPr>
        <w:rFonts w:ascii="Arial" w:hAnsi="Arial" w:hint="default"/>
      </w:rPr>
    </w:lvl>
    <w:lvl w:ilvl="7" w:tplc="8D683EA8" w:tentative="1">
      <w:start w:val="1"/>
      <w:numFmt w:val="bullet"/>
      <w:lvlText w:val="•"/>
      <w:lvlJc w:val="left"/>
      <w:pPr>
        <w:tabs>
          <w:tab w:val="num" w:pos="5760"/>
        </w:tabs>
        <w:ind w:left="5760" w:hanging="360"/>
      </w:pPr>
      <w:rPr>
        <w:rFonts w:ascii="Arial" w:hAnsi="Arial" w:hint="default"/>
      </w:rPr>
    </w:lvl>
    <w:lvl w:ilvl="8" w:tplc="2B04BCD4" w:tentative="1">
      <w:start w:val="1"/>
      <w:numFmt w:val="bullet"/>
      <w:lvlText w:val="•"/>
      <w:lvlJc w:val="left"/>
      <w:pPr>
        <w:tabs>
          <w:tab w:val="num" w:pos="6480"/>
        </w:tabs>
        <w:ind w:left="6480" w:hanging="360"/>
      </w:pPr>
      <w:rPr>
        <w:rFonts w:ascii="Arial" w:hAnsi="Arial" w:hint="default"/>
      </w:rPr>
    </w:lvl>
  </w:abstractNum>
  <w:abstractNum w:abstractNumId="20">
    <w:nsid w:val="6BCA7BC2"/>
    <w:multiLevelType w:val="hybridMultilevel"/>
    <w:tmpl w:val="30E88774"/>
    <w:lvl w:ilvl="0" w:tplc="B9DCB47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7E281A50"/>
    <w:multiLevelType w:val="hybridMultilevel"/>
    <w:tmpl w:val="506492A0"/>
    <w:lvl w:ilvl="0" w:tplc="B2CEF76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13"/>
  </w:num>
  <w:num w:numId="3">
    <w:abstractNumId w:val="4"/>
  </w:num>
  <w:num w:numId="4">
    <w:abstractNumId w:val="12"/>
  </w:num>
  <w:num w:numId="5">
    <w:abstractNumId w:val="15"/>
  </w:num>
  <w:num w:numId="6">
    <w:abstractNumId w:val="19"/>
  </w:num>
  <w:num w:numId="7">
    <w:abstractNumId w:val="9"/>
  </w:num>
  <w:num w:numId="8">
    <w:abstractNumId w:val="7"/>
  </w:num>
  <w:num w:numId="9">
    <w:abstractNumId w:val="3"/>
  </w:num>
  <w:num w:numId="10">
    <w:abstractNumId w:val="20"/>
  </w:num>
  <w:num w:numId="11">
    <w:abstractNumId w:val="2"/>
  </w:num>
  <w:num w:numId="12">
    <w:abstractNumId w:val="0"/>
  </w:num>
  <w:num w:numId="13">
    <w:abstractNumId w:val="16"/>
  </w:num>
  <w:num w:numId="14">
    <w:abstractNumId w:val="8"/>
  </w:num>
  <w:num w:numId="15">
    <w:abstractNumId w:val="18"/>
  </w:num>
  <w:num w:numId="16">
    <w:abstractNumId w:val="6"/>
  </w:num>
  <w:num w:numId="17">
    <w:abstractNumId w:val="21"/>
  </w:num>
  <w:num w:numId="18">
    <w:abstractNumId w:val="11"/>
  </w:num>
  <w:num w:numId="19">
    <w:abstractNumId w:val="5"/>
  </w:num>
  <w:num w:numId="20">
    <w:abstractNumId w:val="1"/>
  </w:num>
  <w:num w:numId="21">
    <w:abstractNumId w:val="17"/>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20"/>
  <w:characterSpacingControl w:val="doNotCompress"/>
  <w:compat/>
  <w:rsids>
    <w:rsidRoot w:val="002E336A"/>
    <w:rsid w:val="00023B9E"/>
    <w:rsid w:val="00050752"/>
    <w:rsid w:val="00061821"/>
    <w:rsid w:val="00087DF8"/>
    <w:rsid w:val="000F3EFE"/>
    <w:rsid w:val="001031CA"/>
    <w:rsid w:val="0017073C"/>
    <w:rsid w:val="00183464"/>
    <w:rsid w:val="001D41FE"/>
    <w:rsid w:val="001D670F"/>
    <w:rsid w:val="001E2222"/>
    <w:rsid w:val="001F4F1F"/>
    <w:rsid w:val="001F54D1"/>
    <w:rsid w:val="001F7E9B"/>
    <w:rsid w:val="00236116"/>
    <w:rsid w:val="002D09FF"/>
    <w:rsid w:val="002D7611"/>
    <w:rsid w:val="002D76BB"/>
    <w:rsid w:val="002E336A"/>
    <w:rsid w:val="002E552A"/>
    <w:rsid w:val="00304757"/>
    <w:rsid w:val="00324247"/>
    <w:rsid w:val="003855F1"/>
    <w:rsid w:val="003B14BC"/>
    <w:rsid w:val="003B1F06"/>
    <w:rsid w:val="003B3DF1"/>
    <w:rsid w:val="003B544F"/>
    <w:rsid w:val="003C6BB4"/>
    <w:rsid w:val="003F1B9F"/>
    <w:rsid w:val="00417002"/>
    <w:rsid w:val="0046314C"/>
    <w:rsid w:val="0046787F"/>
    <w:rsid w:val="004F787A"/>
    <w:rsid w:val="00501F18"/>
    <w:rsid w:val="0050571C"/>
    <w:rsid w:val="005133D7"/>
    <w:rsid w:val="005527A4"/>
    <w:rsid w:val="005814FF"/>
    <w:rsid w:val="005A0293"/>
    <w:rsid w:val="005D0F4A"/>
    <w:rsid w:val="005E4E26"/>
    <w:rsid w:val="005F011C"/>
    <w:rsid w:val="00617E9C"/>
    <w:rsid w:val="0062605C"/>
    <w:rsid w:val="00657137"/>
    <w:rsid w:val="00681B25"/>
    <w:rsid w:val="006C7354"/>
    <w:rsid w:val="00725A0A"/>
    <w:rsid w:val="00732616"/>
    <w:rsid w:val="007326F6"/>
    <w:rsid w:val="00786CDE"/>
    <w:rsid w:val="007B6F70"/>
    <w:rsid w:val="007C3950"/>
    <w:rsid w:val="00802202"/>
    <w:rsid w:val="00875196"/>
    <w:rsid w:val="008A56BE"/>
    <w:rsid w:val="008B0703"/>
    <w:rsid w:val="008D6014"/>
    <w:rsid w:val="008E4F79"/>
    <w:rsid w:val="008F5A71"/>
    <w:rsid w:val="00904D12"/>
    <w:rsid w:val="0091058F"/>
    <w:rsid w:val="0095679B"/>
    <w:rsid w:val="009B2D04"/>
    <w:rsid w:val="009B53DD"/>
    <w:rsid w:val="009C5A1D"/>
    <w:rsid w:val="009D4B1B"/>
    <w:rsid w:val="00A274BE"/>
    <w:rsid w:val="00AA5E39"/>
    <w:rsid w:val="00AA6B40"/>
    <w:rsid w:val="00AA7CD9"/>
    <w:rsid w:val="00AE264C"/>
    <w:rsid w:val="00B009B1"/>
    <w:rsid w:val="00B60E7E"/>
    <w:rsid w:val="00B81D85"/>
    <w:rsid w:val="00BA280A"/>
    <w:rsid w:val="00BA539E"/>
    <w:rsid w:val="00BB5C6B"/>
    <w:rsid w:val="00BC6D29"/>
    <w:rsid w:val="00BD5EB6"/>
    <w:rsid w:val="00BF1CE1"/>
    <w:rsid w:val="00C21E0F"/>
    <w:rsid w:val="00C3743D"/>
    <w:rsid w:val="00C60C6A"/>
    <w:rsid w:val="00C95F18"/>
    <w:rsid w:val="00C967BA"/>
    <w:rsid w:val="00CB7A50"/>
    <w:rsid w:val="00CE1825"/>
    <w:rsid w:val="00CE428F"/>
    <w:rsid w:val="00CE5503"/>
    <w:rsid w:val="00D3698C"/>
    <w:rsid w:val="00D40644"/>
    <w:rsid w:val="00D62341"/>
    <w:rsid w:val="00D64FF9"/>
    <w:rsid w:val="00D776AC"/>
    <w:rsid w:val="00D94D54"/>
    <w:rsid w:val="00DD57DD"/>
    <w:rsid w:val="00DE0497"/>
    <w:rsid w:val="00E70A47"/>
    <w:rsid w:val="00E824B7"/>
    <w:rsid w:val="00F11EDB"/>
    <w:rsid w:val="00F162EA"/>
    <w:rsid w:val="00F266A7"/>
    <w:rsid w:val="00F55D6F"/>
    <w:rsid w:val="00F84127"/>
    <w:rsid w:val="00FF60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3027465">
      <w:bodyDiv w:val="1"/>
      <w:marLeft w:val="0"/>
      <w:marRight w:val="0"/>
      <w:marTop w:val="0"/>
      <w:marBottom w:val="0"/>
      <w:divBdr>
        <w:top w:val="none" w:sz="0" w:space="0" w:color="auto"/>
        <w:left w:val="none" w:sz="0" w:space="0" w:color="auto"/>
        <w:bottom w:val="none" w:sz="0" w:space="0" w:color="auto"/>
        <w:right w:val="none" w:sz="0" w:space="0" w:color="auto"/>
      </w:divBdr>
    </w:div>
    <w:div w:id="315767900">
      <w:bodyDiv w:val="1"/>
      <w:marLeft w:val="0"/>
      <w:marRight w:val="0"/>
      <w:marTop w:val="0"/>
      <w:marBottom w:val="0"/>
      <w:divBdr>
        <w:top w:val="none" w:sz="0" w:space="0" w:color="auto"/>
        <w:left w:val="none" w:sz="0" w:space="0" w:color="auto"/>
        <w:bottom w:val="none" w:sz="0" w:space="0" w:color="auto"/>
        <w:right w:val="none" w:sz="0" w:space="0" w:color="auto"/>
      </w:divBdr>
      <w:divsChild>
        <w:div w:id="679966783">
          <w:marLeft w:val="1800"/>
          <w:marRight w:val="0"/>
          <w:marTop w:val="100"/>
          <w:marBottom w:val="0"/>
          <w:divBdr>
            <w:top w:val="none" w:sz="0" w:space="0" w:color="auto"/>
            <w:left w:val="none" w:sz="0" w:space="0" w:color="auto"/>
            <w:bottom w:val="none" w:sz="0" w:space="0" w:color="auto"/>
            <w:right w:val="none" w:sz="0" w:space="0" w:color="auto"/>
          </w:divBdr>
        </w:div>
        <w:div w:id="951670403">
          <w:marLeft w:val="1800"/>
          <w:marRight w:val="0"/>
          <w:marTop w:val="100"/>
          <w:marBottom w:val="0"/>
          <w:divBdr>
            <w:top w:val="none" w:sz="0" w:space="0" w:color="auto"/>
            <w:left w:val="none" w:sz="0" w:space="0" w:color="auto"/>
            <w:bottom w:val="none" w:sz="0" w:space="0" w:color="auto"/>
            <w:right w:val="none" w:sz="0" w:space="0" w:color="auto"/>
          </w:divBdr>
        </w:div>
      </w:divsChild>
    </w:div>
    <w:div w:id="1624387698">
      <w:bodyDiv w:val="1"/>
      <w:marLeft w:val="0"/>
      <w:marRight w:val="0"/>
      <w:marTop w:val="0"/>
      <w:marBottom w:val="0"/>
      <w:divBdr>
        <w:top w:val="none" w:sz="0" w:space="0" w:color="auto"/>
        <w:left w:val="none" w:sz="0" w:space="0" w:color="auto"/>
        <w:bottom w:val="none" w:sz="0" w:space="0" w:color="auto"/>
        <w:right w:val="none" w:sz="0" w:space="0" w:color="auto"/>
      </w:divBdr>
      <w:divsChild>
        <w:div w:id="2050566914">
          <w:marLeft w:val="0"/>
          <w:marRight w:val="0"/>
          <w:marTop w:val="0"/>
          <w:marBottom w:val="0"/>
          <w:divBdr>
            <w:top w:val="none" w:sz="0" w:space="0" w:color="auto"/>
            <w:left w:val="none" w:sz="0" w:space="0" w:color="auto"/>
            <w:bottom w:val="none" w:sz="0" w:space="0" w:color="auto"/>
            <w:right w:val="none" w:sz="0" w:space="0" w:color="auto"/>
          </w:divBdr>
        </w:div>
        <w:div w:id="1947271371">
          <w:marLeft w:val="0"/>
          <w:marRight w:val="0"/>
          <w:marTop w:val="0"/>
          <w:marBottom w:val="0"/>
          <w:divBdr>
            <w:top w:val="none" w:sz="0" w:space="0" w:color="auto"/>
            <w:left w:val="none" w:sz="0" w:space="0" w:color="auto"/>
            <w:bottom w:val="none" w:sz="0" w:space="0" w:color="auto"/>
            <w:right w:val="none" w:sz="0" w:space="0" w:color="auto"/>
          </w:divBdr>
        </w:div>
        <w:div w:id="1759791054">
          <w:marLeft w:val="0"/>
          <w:marRight w:val="0"/>
          <w:marTop w:val="0"/>
          <w:marBottom w:val="0"/>
          <w:divBdr>
            <w:top w:val="none" w:sz="0" w:space="0" w:color="auto"/>
            <w:left w:val="none" w:sz="0" w:space="0" w:color="auto"/>
            <w:bottom w:val="none" w:sz="0" w:space="0" w:color="auto"/>
            <w:right w:val="none" w:sz="0" w:space="0" w:color="auto"/>
          </w:divBdr>
        </w:div>
        <w:div w:id="1301690623">
          <w:marLeft w:val="0"/>
          <w:marRight w:val="0"/>
          <w:marTop w:val="0"/>
          <w:marBottom w:val="0"/>
          <w:divBdr>
            <w:top w:val="none" w:sz="0" w:space="0" w:color="auto"/>
            <w:left w:val="none" w:sz="0" w:space="0" w:color="auto"/>
            <w:bottom w:val="none" w:sz="0" w:space="0" w:color="auto"/>
            <w:right w:val="none" w:sz="0" w:space="0" w:color="auto"/>
          </w:divBdr>
        </w:div>
        <w:div w:id="400954812">
          <w:marLeft w:val="0"/>
          <w:marRight w:val="0"/>
          <w:marTop w:val="0"/>
          <w:marBottom w:val="0"/>
          <w:divBdr>
            <w:top w:val="none" w:sz="0" w:space="0" w:color="auto"/>
            <w:left w:val="none" w:sz="0" w:space="0" w:color="auto"/>
            <w:bottom w:val="none" w:sz="0" w:space="0" w:color="auto"/>
            <w:right w:val="none" w:sz="0" w:space="0" w:color="auto"/>
          </w:divBdr>
        </w:div>
        <w:div w:id="1342047984">
          <w:marLeft w:val="0"/>
          <w:marRight w:val="0"/>
          <w:marTop w:val="0"/>
          <w:marBottom w:val="0"/>
          <w:divBdr>
            <w:top w:val="none" w:sz="0" w:space="0" w:color="auto"/>
            <w:left w:val="none" w:sz="0" w:space="0" w:color="auto"/>
            <w:bottom w:val="none" w:sz="0" w:space="0" w:color="auto"/>
            <w:right w:val="none" w:sz="0" w:space="0" w:color="auto"/>
          </w:divBdr>
        </w:div>
        <w:div w:id="750465726">
          <w:marLeft w:val="0"/>
          <w:marRight w:val="0"/>
          <w:marTop w:val="0"/>
          <w:marBottom w:val="0"/>
          <w:divBdr>
            <w:top w:val="none" w:sz="0" w:space="0" w:color="auto"/>
            <w:left w:val="none" w:sz="0" w:space="0" w:color="auto"/>
            <w:bottom w:val="none" w:sz="0" w:space="0" w:color="auto"/>
            <w:right w:val="none" w:sz="0" w:space="0" w:color="auto"/>
          </w:divBdr>
        </w:div>
        <w:div w:id="1124806371">
          <w:marLeft w:val="0"/>
          <w:marRight w:val="0"/>
          <w:marTop w:val="0"/>
          <w:marBottom w:val="0"/>
          <w:divBdr>
            <w:top w:val="none" w:sz="0" w:space="0" w:color="auto"/>
            <w:left w:val="none" w:sz="0" w:space="0" w:color="auto"/>
            <w:bottom w:val="none" w:sz="0" w:space="0" w:color="auto"/>
            <w:right w:val="none" w:sz="0" w:space="0" w:color="auto"/>
          </w:divBdr>
        </w:div>
        <w:div w:id="1270117974">
          <w:marLeft w:val="0"/>
          <w:marRight w:val="0"/>
          <w:marTop w:val="0"/>
          <w:marBottom w:val="0"/>
          <w:divBdr>
            <w:top w:val="none" w:sz="0" w:space="0" w:color="auto"/>
            <w:left w:val="none" w:sz="0" w:space="0" w:color="auto"/>
            <w:bottom w:val="none" w:sz="0" w:space="0" w:color="auto"/>
            <w:right w:val="none" w:sz="0" w:space="0" w:color="auto"/>
          </w:divBdr>
        </w:div>
      </w:divsChild>
    </w:div>
    <w:div w:id="2073044752">
      <w:bodyDiv w:val="1"/>
      <w:marLeft w:val="0"/>
      <w:marRight w:val="0"/>
      <w:marTop w:val="0"/>
      <w:marBottom w:val="0"/>
      <w:divBdr>
        <w:top w:val="none" w:sz="0" w:space="0" w:color="auto"/>
        <w:left w:val="none" w:sz="0" w:space="0" w:color="auto"/>
        <w:bottom w:val="none" w:sz="0" w:space="0" w:color="auto"/>
        <w:right w:val="none" w:sz="0" w:space="0" w:color="auto"/>
      </w:divBdr>
      <w:divsChild>
        <w:div w:id="1657569117">
          <w:marLeft w:val="0"/>
          <w:marRight w:val="0"/>
          <w:marTop w:val="0"/>
          <w:marBottom w:val="0"/>
          <w:divBdr>
            <w:top w:val="none" w:sz="0" w:space="0" w:color="auto"/>
            <w:left w:val="none" w:sz="0" w:space="0" w:color="auto"/>
            <w:bottom w:val="none" w:sz="0" w:space="0" w:color="auto"/>
            <w:right w:val="none" w:sz="0" w:space="0" w:color="auto"/>
          </w:divBdr>
        </w:div>
        <w:div w:id="1377775638">
          <w:marLeft w:val="0"/>
          <w:marRight w:val="0"/>
          <w:marTop w:val="0"/>
          <w:marBottom w:val="0"/>
          <w:divBdr>
            <w:top w:val="none" w:sz="0" w:space="0" w:color="auto"/>
            <w:left w:val="none" w:sz="0" w:space="0" w:color="auto"/>
            <w:bottom w:val="none" w:sz="0" w:space="0" w:color="auto"/>
            <w:right w:val="none" w:sz="0" w:space="0" w:color="auto"/>
          </w:divBdr>
        </w:div>
        <w:div w:id="1391608515">
          <w:marLeft w:val="0"/>
          <w:marRight w:val="0"/>
          <w:marTop w:val="0"/>
          <w:marBottom w:val="0"/>
          <w:divBdr>
            <w:top w:val="none" w:sz="0" w:space="0" w:color="auto"/>
            <w:left w:val="none" w:sz="0" w:space="0" w:color="auto"/>
            <w:bottom w:val="none" w:sz="0" w:space="0" w:color="auto"/>
            <w:right w:val="none" w:sz="0" w:space="0" w:color="auto"/>
          </w:divBdr>
        </w:div>
        <w:div w:id="1240022345">
          <w:marLeft w:val="0"/>
          <w:marRight w:val="0"/>
          <w:marTop w:val="0"/>
          <w:marBottom w:val="0"/>
          <w:divBdr>
            <w:top w:val="none" w:sz="0" w:space="0" w:color="auto"/>
            <w:left w:val="none" w:sz="0" w:space="0" w:color="auto"/>
            <w:bottom w:val="none" w:sz="0" w:space="0" w:color="auto"/>
            <w:right w:val="none" w:sz="0" w:space="0" w:color="auto"/>
          </w:divBdr>
        </w:div>
        <w:div w:id="721750594">
          <w:marLeft w:val="0"/>
          <w:marRight w:val="0"/>
          <w:marTop w:val="0"/>
          <w:marBottom w:val="0"/>
          <w:divBdr>
            <w:top w:val="none" w:sz="0" w:space="0" w:color="auto"/>
            <w:left w:val="none" w:sz="0" w:space="0" w:color="auto"/>
            <w:bottom w:val="none" w:sz="0" w:space="0" w:color="auto"/>
            <w:right w:val="none" w:sz="0" w:space="0" w:color="auto"/>
          </w:divBdr>
        </w:div>
        <w:div w:id="109403863">
          <w:marLeft w:val="0"/>
          <w:marRight w:val="0"/>
          <w:marTop w:val="0"/>
          <w:marBottom w:val="0"/>
          <w:divBdr>
            <w:top w:val="none" w:sz="0" w:space="0" w:color="auto"/>
            <w:left w:val="none" w:sz="0" w:space="0" w:color="auto"/>
            <w:bottom w:val="none" w:sz="0" w:space="0" w:color="auto"/>
            <w:right w:val="none" w:sz="0" w:space="0" w:color="auto"/>
          </w:divBdr>
        </w:div>
        <w:div w:id="249509642">
          <w:marLeft w:val="0"/>
          <w:marRight w:val="0"/>
          <w:marTop w:val="0"/>
          <w:marBottom w:val="0"/>
          <w:divBdr>
            <w:top w:val="none" w:sz="0" w:space="0" w:color="auto"/>
            <w:left w:val="none" w:sz="0" w:space="0" w:color="auto"/>
            <w:bottom w:val="none" w:sz="0" w:space="0" w:color="auto"/>
            <w:right w:val="none" w:sz="0" w:space="0" w:color="auto"/>
          </w:divBdr>
        </w:div>
        <w:div w:id="20252773">
          <w:marLeft w:val="0"/>
          <w:marRight w:val="0"/>
          <w:marTop w:val="0"/>
          <w:marBottom w:val="0"/>
          <w:divBdr>
            <w:top w:val="none" w:sz="0" w:space="0" w:color="auto"/>
            <w:left w:val="none" w:sz="0" w:space="0" w:color="auto"/>
            <w:bottom w:val="none" w:sz="0" w:space="0" w:color="auto"/>
            <w:right w:val="none" w:sz="0" w:space="0" w:color="auto"/>
          </w:divBdr>
        </w:div>
        <w:div w:id="315652007">
          <w:marLeft w:val="0"/>
          <w:marRight w:val="0"/>
          <w:marTop w:val="0"/>
          <w:marBottom w:val="0"/>
          <w:divBdr>
            <w:top w:val="none" w:sz="0" w:space="0" w:color="auto"/>
            <w:left w:val="none" w:sz="0" w:space="0" w:color="auto"/>
            <w:bottom w:val="none" w:sz="0" w:space="0" w:color="auto"/>
            <w:right w:val="none" w:sz="0" w:space="0" w:color="auto"/>
          </w:divBdr>
        </w:div>
        <w:div w:id="1844928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F34B4-C11D-4F28-90BB-DAE029229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cp:revision>
  <cp:lastPrinted>2016-09-21T16:48:00Z</cp:lastPrinted>
  <dcterms:created xsi:type="dcterms:W3CDTF">2017-04-27T04:46:00Z</dcterms:created>
  <dcterms:modified xsi:type="dcterms:W3CDTF">2017-06-14T09:03:00Z</dcterms:modified>
</cp:coreProperties>
</file>